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80" w:rsidRDefault="00854580">
      <w:r>
        <w:t xml:space="preserve">Link to </w:t>
      </w:r>
      <w:r>
        <w:t>the latest academic calendar</w:t>
      </w:r>
    </w:p>
    <w:p w:rsidR="00854580" w:rsidRDefault="00854580">
      <w:bookmarkStart w:id="0" w:name="_GoBack"/>
      <w:r>
        <w:t>To view the latest academic calendar of our University please visit this link:</w:t>
      </w:r>
    </w:p>
    <w:p w:rsidR="00ED6662" w:rsidRDefault="00330622">
      <w:hyperlink r:id="rId5" w:history="1">
        <w:r w:rsidRPr="007957A1">
          <w:rPr>
            <w:rStyle w:val="Hyperlink"/>
          </w:rPr>
          <w:t>https://bdu.edu.et/registrar/content/academic-calendar</w:t>
        </w:r>
      </w:hyperlink>
      <w:r>
        <w:t xml:space="preserve"> </w:t>
      </w:r>
      <w:bookmarkEnd w:id="0"/>
    </w:p>
    <w:sectPr w:rsidR="00ED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0"/>
    <w:rsid w:val="00330622"/>
    <w:rsid w:val="00854580"/>
    <w:rsid w:val="00E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du.edu.et/registrar/content/academic-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2024-01-11T08:38:00Z</dcterms:created>
  <dcterms:modified xsi:type="dcterms:W3CDTF">2024-01-11T08:43:00Z</dcterms:modified>
</cp:coreProperties>
</file>