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78" w:type="dxa"/>
        <w:tblLook w:val="04A0"/>
      </w:tblPr>
      <w:tblGrid>
        <w:gridCol w:w="559"/>
        <w:gridCol w:w="5759"/>
        <w:gridCol w:w="8460"/>
      </w:tblGrid>
      <w:tr w:rsidR="006D7D62" w:rsidRPr="007E3A7B" w:rsidTr="005E365D">
        <w:tc>
          <w:tcPr>
            <w:tcW w:w="14778" w:type="dxa"/>
            <w:gridSpan w:val="3"/>
          </w:tcPr>
          <w:p w:rsidR="006D7D62" w:rsidRPr="007E3A7B" w:rsidRDefault="006D7D62" w:rsidP="007E3A7B">
            <w:pPr>
              <w:spacing w:line="360" w:lineRule="auto"/>
              <w:jc w:val="center"/>
              <w:rPr>
                <w:rFonts w:ascii="Times New Roman" w:hAnsi="Times New Roman" w:cs="Times New Roman"/>
                <w:b/>
                <w:sz w:val="24"/>
                <w:szCs w:val="24"/>
              </w:rPr>
            </w:pPr>
            <w:r w:rsidRPr="007E3A7B">
              <w:rPr>
                <w:rFonts w:ascii="Times New Roman" w:hAnsi="Times New Roman" w:cs="Times New Roman"/>
                <w:b/>
                <w:sz w:val="28"/>
                <w:szCs w:val="24"/>
              </w:rPr>
              <w:t>BDU -Partnerships list</w:t>
            </w:r>
          </w:p>
        </w:tc>
      </w:tr>
      <w:tr w:rsidR="008C0E2B" w:rsidRPr="007E3A7B" w:rsidTr="005E365D">
        <w:tc>
          <w:tcPr>
            <w:tcW w:w="559" w:type="dxa"/>
          </w:tcPr>
          <w:p w:rsidR="008C0E2B" w:rsidRPr="007E3A7B" w:rsidRDefault="008C0E2B" w:rsidP="007E3A7B">
            <w:pPr>
              <w:spacing w:line="360" w:lineRule="auto"/>
              <w:jc w:val="center"/>
              <w:rPr>
                <w:rFonts w:ascii="Times New Roman" w:hAnsi="Times New Roman" w:cs="Times New Roman"/>
                <w:b/>
                <w:sz w:val="28"/>
                <w:szCs w:val="24"/>
              </w:rPr>
            </w:pPr>
            <w:r w:rsidRPr="007E3A7B">
              <w:rPr>
                <w:rFonts w:ascii="Times New Roman" w:hAnsi="Times New Roman" w:cs="Times New Roman"/>
                <w:b/>
                <w:sz w:val="28"/>
                <w:szCs w:val="24"/>
              </w:rPr>
              <w:t>No</w:t>
            </w:r>
          </w:p>
        </w:tc>
        <w:tc>
          <w:tcPr>
            <w:tcW w:w="5759" w:type="dxa"/>
          </w:tcPr>
          <w:p w:rsidR="008C0E2B" w:rsidRPr="007E3A7B" w:rsidRDefault="008C0E2B" w:rsidP="007E3A7B">
            <w:pPr>
              <w:spacing w:line="360" w:lineRule="auto"/>
              <w:jc w:val="center"/>
              <w:rPr>
                <w:rFonts w:ascii="Times New Roman" w:hAnsi="Times New Roman" w:cs="Times New Roman"/>
                <w:b/>
                <w:sz w:val="28"/>
                <w:szCs w:val="24"/>
              </w:rPr>
            </w:pPr>
            <w:r w:rsidRPr="007E3A7B">
              <w:rPr>
                <w:rFonts w:ascii="Times New Roman" w:hAnsi="Times New Roman" w:cs="Times New Roman"/>
                <w:b/>
                <w:sz w:val="28"/>
                <w:szCs w:val="24"/>
              </w:rPr>
              <w:t>Name</w:t>
            </w:r>
          </w:p>
        </w:tc>
        <w:tc>
          <w:tcPr>
            <w:tcW w:w="8460" w:type="dxa"/>
          </w:tcPr>
          <w:p w:rsidR="008C0E2B" w:rsidRPr="007E3A7B" w:rsidRDefault="008C0E2B" w:rsidP="007E3A7B">
            <w:pPr>
              <w:spacing w:line="360" w:lineRule="auto"/>
              <w:jc w:val="center"/>
              <w:rPr>
                <w:rFonts w:ascii="Times New Roman" w:hAnsi="Times New Roman" w:cs="Times New Roman"/>
                <w:b/>
                <w:sz w:val="28"/>
                <w:szCs w:val="24"/>
              </w:rPr>
            </w:pPr>
            <w:r w:rsidRPr="007E3A7B">
              <w:rPr>
                <w:rFonts w:ascii="Times New Roman" w:hAnsi="Times New Roman" w:cs="Times New Roman"/>
                <w:b/>
                <w:sz w:val="28"/>
                <w:szCs w:val="24"/>
              </w:rPr>
              <w:t>Scope of Cooperation</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Al</w:t>
            </w:r>
            <w:r w:rsidR="00761F5B">
              <w:rPr>
                <w:rFonts w:ascii="Times New Roman" w:hAnsi="Times New Roman" w:cs="Times New Roman"/>
                <w:sz w:val="24"/>
                <w:szCs w:val="24"/>
              </w:rPr>
              <w:t xml:space="preserve"> </w:t>
            </w:r>
            <w:proofErr w:type="spellStart"/>
            <w:r w:rsidR="00761F5B">
              <w:rPr>
                <w:rFonts w:ascii="Times New Roman" w:hAnsi="Times New Roman" w:cs="Times New Roman"/>
                <w:sz w:val="24"/>
                <w:szCs w:val="24"/>
              </w:rPr>
              <w:t>Zaiem</w:t>
            </w:r>
            <w:proofErr w:type="spellEnd"/>
            <w:r w:rsidR="00761F5B">
              <w:rPr>
                <w:rFonts w:ascii="Times New Roman" w:hAnsi="Times New Roman" w:cs="Times New Roman"/>
                <w:sz w:val="24"/>
                <w:szCs w:val="24"/>
              </w:rPr>
              <w:t xml:space="preserve">  Al </w:t>
            </w:r>
            <w:proofErr w:type="spellStart"/>
            <w:r w:rsidR="00761F5B">
              <w:rPr>
                <w:rFonts w:ascii="Times New Roman" w:hAnsi="Times New Roman" w:cs="Times New Roman"/>
                <w:sz w:val="24"/>
                <w:szCs w:val="24"/>
              </w:rPr>
              <w:t>Azhari</w:t>
            </w:r>
            <w:proofErr w:type="spellEnd"/>
            <w:r w:rsidR="00761F5B">
              <w:rPr>
                <w:rFonts w:ascii="Times New Roman" w:hAnsi="Times New Roman" w:cs="Times New Roman"/>
                <w:sz w:val="24"/>
                <w:szCs w:val="24"/>
              </w:rPr>
              <w:t xml:space="preserve">  University (</w:t>
            </w:r>
            <w:r w:rsidRPr="007E3A7B">
              <w:rPr>
                <w:rFonts w:ascii="Times New Roman" w:hAnsi="Times New Roman" w:cs="Times New Roman"/>
                <w:sz w:val="24"/>
                <w:szCs w:val="24"/>
              </w:rPr>
              <w:t>Sudan</w:t>
            </w:r>
            <w:r w:rsidR="00761F5B">
              <w:rPr>
                <w:rFonts w:ascii="Times New Roman" w:hAnsi="Times New Roman" w:cs="Times New Roman"/>
                <w:sz w:val="24"/>
                <w:szCs w:val="24"/>
              </w:rPr>
              <w:t>)</w:t>
            </w:r>
            <w:r w:rsidRPr="007E3A7B">
              <w:rPr>
                <w:rFonts w:ascii="Times New Roman" w:hAnsi="Times New Roman" w:cs="Times New Roman"/>
                <w:sz w:val="24"/>
                <w:szCs w:val="24"/>
              </w:rPr>
              <w:t xml:space="pre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Student</w:t>
            </w:r>
            <w:r w:rsidR="0022680E">
              <w:rPr>
                <w:rFonts w:ascii="Times New Roman" w:hAnsi="Times New Roman" w:cs="Times New Roman"/>
                <w:sz w:val="24"/>
                <w:szCs w:val="24"/>
              </w:rPr>
              <w:t>s exchange</w:t>
            </w:r>
            <w:r w:rsidRPr="007E3A7B">
              <w:rPr>
                <w:rFonts w:ascii="Times New Roman" w:hAnsi="Times New Roman" w:cs="Times New Roman"/>
                <w:sz w:val="24"/>
                <w:szCs w:val="24"/>
              </w:rPr>
              <w:t xml:space="preserve">, Exchange of faculty and staff members, Training program, Exchange of scholarships, Joint research and consultancy activities </w:t>
            </w:r>
          </w:p>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Participation in seminars and academic meetings, Exchange of academic materials and other information and Special short- term academic programs and projects.</w:t>
            </w:r>
          </w:p>
        </w:tc>
      </w:tr>
      <w:tr w:rsidR="008C0E2B" w:rsidRPr="007E3A7B" w:rsidTr="005E365D">
        <w:trPr>
          <w:trHeight w:val="350"/>
        </w:trPr>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ANRS  Culture and Tourism Bureau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Training and research </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Hamburg University  ( Germany)</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 and teaching, staff and student exchange and research</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Hasselt University  (Belgium)</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Teaching, Exchange of academic programs, academic materials and other information.</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5</w:t>
            </w:r>
          </w:p>
        </w:tc>
        <w:tc>
          <w:tcPr>
            <w:tcW w:w="5759" w:type="dxa"/>
          </w:tcPr>
          <w:p w:rsidR="008C0E2B" w:rsidRPr="007E3A7B" w:rsidRDefault="008C0E2B" w:rsidP="005E365D">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Tuskegee University,  Tuskegee, Alabama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Develop human and material capacity needed to establish Bio technology and related science  researches</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6</w:t>
            </w:r>
          </w:p>
        </w:tc>
        <w:tc>
          <w:tcPr>
            <w:tcW w:w="5759" w:type="dxa"/>
          </w:tcPr>
          <w:p w:rsidR="008C0E2B" w:rsidRPr="007E3A7B" w:rsidRDefault="008C0E2B" w:rsidP="005E365D">
            <w:pPr>
              <w:spacing w:line="360" w:lineRule="auto"/>
              <w:rPr>
                <w:rFonts w:ascii="Times New Roman" w:hAnsi="Times New Roman" w:cs="Times New Roman"/>
                <w:sz w:val="24"/>
                <w:szCs w:val="24"/>
              </w:rPr>
            </w:pPr>
            <w:r w:rsidRPr="007E3A7B">
              <w:rPr>
                <w:rFonts w:ascii="Times New Roman" w:hAnsi="Times New Roman" w:cs="Times New Roman"/>
                <w:sz w:val="24"/>
                <w:szCs w:val="24"/>
              </w:rPr>
              <w:t>Oklahoma St</w:t>
            </w:r>
            <w:r w:rsidR="005E365D">
              <w:rPr>
                <w:rFonts w:ascii="Times New Roman" w:hAnsi="Times New Roman" w:cs="Times New Roman"/>
                <w:sz w:val="24"/>
                <w:szCs w:val="24"/>
              </w:rPr>
              <w:t xml:space="preserve">ate University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Teaching students </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7</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Amhara Leadership Institute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Education, research, consultancy and community service</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8</w:t>
            </w:r>
          </w:p>
        </w:tc>
        <w:tc>
          <w:tcPr>
            <w:tcW w:w="5759" w:type="dxa"/>
          </w:tcPr>
          <w:p w:rsidR="008C0E2B" w:rsidRPr="007E3A7B" w:rsidRDefault="00761F5B" w:rsidP="007E3A7B">
            <w:pPr>
              <w:spacing w:line="360" w:lineRule="auto"/>
              <w:rPr>
                <w:rFonts w:ascii="Times New Roman" w:hAnsi="Times New Roman" w:cs="Times New Roman"/>
                <w:sz w:val="24"/>
                <w:szCs w:val="24"/>
              </w:rPr>
            </w:pPr>
            <w:r>
              <w:rPr>
                <w:rFonts w:ascii="Times New Roman" w:hAnsi="Times New Roman" w:cs="Times New Roman"/>
                <w:sz w:val="24"/>
                <w:szCs w:val="24"/>
              </w:rPr>
              <w:t>Tottori University (</w:t>
            </w:r>
            <w:r w:rsidR="008C0E2B" w:rsidRPr="007E3A7B">
              <w:rPr>
                <w:rFonts w:ascii="Times New Roman" w:hAnsi="Times New Roman" w:cs="Times New Roman"/>
                <w:sz w:val="24"/>
                <w:szCs w:val="24"/>
              </w:rPr>
              <w:t>Japan</w:t>
            </w:r>
            <w:r>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Exchange  of  scholars ,students  collaborate activities</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Addis Ababa Confucius Institute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Chinese Language teaching center at Bahir Dar University</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10</w:t>
            </w:r>
          </w:p>
        </w:tc>
        <w:tc>
          <w:tcPr>
            <w:tcW w:w="5759" w:type="dxa"/>
          </w:tcPr>
          <w:p w:rsidR="008C0E2B" w:rsidRPr="007E3A7B" w:rsidRDefault="00761F5B" w:rsidP="007E3A7B">
            <w:pPr>
              <w:spacing w:line="360" w:lineRule="auto"/>
              <w:rPr>
                <w:rFonts w:ascii="Times New Roman" w:hAnsi="Times New Roman" w:cs="Times New Roman"/>
                <w:sz w:val="24"/>
                <w:szCs w:val="24"/>
              </w:rPr>
            </w:pPr>
            <w:r>
              <w:rPr>
                <w:rFonts w:ascii="Times New Roman" w:hAnsi="Times New Roman" w:cs="Times New Roman"/>
                <w:sz w:val="24"/>
                <w:szCs w:val="24"/>
              </w:rPr>
              <w:t xml:space="preserve"> University of The Western Cape</w:t>
            </w:r>
            <w:r w:rsidR="008C0E2B" w:rsidRPr="007E3A7B">
              <w:rPr>
                <w:rFonts w:ascii="Times New Roman" w:hAnsi="Times New Roman" w:cs="Times New Roman"/>
                <w:sz w:val="24"/>
                <w:szCs w:val="24"/>
              </w:rPr>
              <w:t xml:space="preserve"> </w:t>
            </w:r>
            <w:r>
              <w:rPr>
                <w:rFonts w:ascii="Times New Roman" w:hAnsi="Times New Roman" w:cs="Times New Roman"/>
                <w:sz w:val="24"/>
                <w:szCs w:val="24"/>
              </w:rPr>
              <w:t>(</w:t>
            </w:r>
            <w:r w:rsidR="008C0E2B" w:rsidRPr="007E3A7B">
              <w:rPr>
                <w:rFonts w:ascii="Times New Roman" w:hAnsi="Times New Roman" w:cs="Times New Roman"/>
                <w:sz w:val="24"/>
                <w:szCs w:val="24"/>
              </w:rPr>
              <w:t>South Africa</w:t>
            </w:r>
            <w:r>
              <w:rPr>
                <w:rFonts w:ascii="Times New Roman" w:hAnsi="Times New Roman" w:cs="Times New Roman"/>
                <w:sz w:val="24"/>
                <w:szCs w:val="24"/>
              </w:rPr>
              <w:t>)</w:t>
            </w:r>
            <w:r w:rsidR="008C0E2B" w:rsidRPr="007E3A7B">
              <w:rPr>
                <w:rFonts w:ascii="Times New Roman" w:hAnsi="Times New Roman" w:cs="Times New Roman"/>
                <w:sz w:val="24"/>
                <w:szCs w:val="24"/>
              </w:rPr>
              <w:t xml:space="pre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Joint research, exchange of staff, external establishment of new programs, exchange of information and publications, organization of conferences and workshops.</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11</w:t>
            </w:r>
          </w:p>
        </w:tc>
        <w:tc>
          <w:tcPr>
            <w:tcW w:w="5759" w:type="dxa"/>
          </w:tcPr>
          <w:p w:rsidR="008C0E2B" w:rsidRPr="007E3A7B" w:rsidRDefault="00761F5B" w:rsidP="007E3A7B">
            <w:pPr>
              <w:spacing w:line="360" w:lineRule="auto"/>
              <w:rPr>
                <w:rFonts w:ascii="Times New Roman" w:hAnsi="Times New Roman" w:cs="Times New Roman"/>
                <w:sz w:val="24"/>
                <w:szCs w:val="24"/>
              </w:rPr>
            </w:pPr>
            <w:r>
              <w:rPr>
                <w:rFonts w:ascii="Times New Roman" w:hAnsi="Times New Roman" w:cs="Times New Roman"/>
                <w:sz w:val="24"/>
                <w:szCs w:val="24"/>
              </w:rPr>
              <w:t>Kansas   State University (</w:t>
            </w:r>
            <w:r w:rsidR="008C0E2B" w:rsidRPr="007E3A7B">
              <w:rPr>
                <w:rFonts w:ascii="Times New Roman" w:hAnsi="Times New Roman" w:cs="Times New Roman"/>
                <w:sz w:val="24"/>
                <w:szCs w:val="24"/>
              </w:rPr>
              <w:t>U.S.A</w:t>
            </w:r>
            <w:r>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The exchange of scholars and scientists to conduct research of mutual interest, the exchange of professors for lectures and short term visits, invitations to scholars for participation in conferences, symposia and instruction </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12</w:t>
            </w:r>
          </w:p>
        </w:tc>
        <w:tc>
          <w:tcPr>
            <w:tcW w:w="5759" w:type="dxa"/>
          </w:tcPr>
          <w:p w:rsidR="008C0E2B" w:rsidRPr="007E3A7B" w:rsidRDefault="008C0E2B" w:rsidP="007E3A7B">
            <w:pPr>
              <w:spacing w:line="360" w:lineRule="auto"/>
              <w:rPr>
                <w:rFonts w:ascii="Times New Roman" w:hAnsi="Times New Roman" w:cs="Times New Roman"/>
                <w:sz w:val="24"/>
                <w:szCs w:val="24"/>
              </w:rPr>
            </w:pPr>
            <w:proofErr w:type="spellStart"/>
            <w:r w:rsidRPr="007E3A7B">
              <w:rPr>
                <w:rFonts w:ascii="Times New Roman" w:hAnsi="Times New Roman" w:cs="Times New Roman"/>
                <w:sz w:val="24"/>
                <w:szCs w:val="24"/>
              </w:rPr>
              <w:t>Mekelle</w:t>
            </w:r>
            <w:proofErr w:type="spellEnd"/>
            <w:r w:rsidRPr="007E3A7B">
              <w:rPr>
                <w:rFonts w:ascii="Times New Roman" w:hAnsi="Times New Roman" w:cs="Times New Roman"/>
                <w:sz w:val="24"/>
                <w:szCs w:val="24"/>
              </w:rPr>
              <w:t xml:space="preserve"> University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projects, curriculum development, academic nobilities and other affairs </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ANRS  Bureau Of Trade And Transport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 and research</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ANRS Revenue Authority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 and research</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15</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Post Harvest Management and Value Addition- PHMVA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 and research</w:t>
            </w:r>
          </w:p>
        </w:tc>
      </w:tr>
      <w:tr w:rsidR="008C0E2B" w:rsidRPr="007E3A7B" w:rsidTr="005E365D">
        <w:tc>
          <w:tcPr>
            <w:tcW w:w="5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lastRenderedPageBreak/>
              <w:t>16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ANRS Micro And Small Enterprise Development  Agency</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Training and  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Kentucky State University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Exchange cultural programs, research and community service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Information Network Security Agency</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Expression shall include its successors and permitted assigns on the other part.</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Istanbul University</w:t>
            </w:r>
            <w:r w:rsidR="005E365D">
              <w:rPr>
                <w:rFonts w:ascii="Times New Roman" w:hAnsi="Times New Roman" w:cs="Times New Roman"/>
                <w:sz w:val="24"/>
                <w:szCs w:val="24"/>
              </w:rPr>
              <w:t xml:space="preserve"> (Turkey)</w:t>
            </w:r>
          </w:p>
        </w:tc>
        <w:tc>
          <w:tcPr>
            <w:tcW w:w="8460" w:type="dxa"/>
          </w:tcPr>
          <w:p w:rsidR="008C0E2B" w:rsidRPr="007E3A7B" w:rsidRDefault="003F473C" w:rsidP="007E3A7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C0E2B" w:rsidRPr="007E3A7B">
              <w:rPr>
                <w:rFonts w:ascii="Times New Roman" w:hAnsi="Times New Roman" w:cs="Times New Roman"/>
                <w:sz w:val="24"/>
                <w:szCs w:val="24"/>
              </w:rPr>
              <w:t xml:space="preserve">ducation, teaching and 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5759" w:type="dxa"/>
          </w:tcPr>
          <w:p w:rsidR="008C0E2B" w:rsidRPr="007E3A7B" w:rsidRDefault="008C0E2B" w:rsidP="005E365D">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The Nile project, CA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and exchange experiences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ANRS  Government Communication Affairs Office</w:t>
            </w:r>
          </w:p>
        </w:tc>
        <w:tc>
          <w:tcPr>
            <w:tcW w:w="8460" w:type="dxa"/>
          </w:tcPr>
          <w:p w:rsidR="008C0E2B" w:rsidRPr="007E3A7B" w:rsidRDefault="003F473C" w:rsidP="007E3A7B">
            <w:pPr>
              <w:spacing w:line="360" w:lineRule="auto"/>
              <w:rPr>
                <w:rFonts w:ascii="Times New Roman" w:hAnsi="Times New Roman" w:cs="Times New Roman"/>
                <w:sz w:val="24"/>
                <w:szCs w:val="24"/>
              </w:rPr>
            </w:pPr>
            <w:r>
              <w:rPr>
                <w:rFonts w:ascii="Times New Roman" w:hAnsi="Times New Roman" w:cs="Times New Roman"/>
                <w:sz w:val="24"/>
                <w:szCs w:val="24"/>
              </w:rPr>
              <w:t>T</w:t>
            </w:r>
            <w:r w:rsidR="008C0E2B" w:rsidRPr="007E3A7B">
              <w:rPr>
                <w:rFonts w:ascii="Times New Roman" w:hAnsi="Times New Roman" w:cs="Times New Roman"/>
                <w:sz w:val="24"/>
                <w:szCs w:val="24"/>
              </w:rPr>
              <w:t xml:space="preserve">raining, research and consultancy services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ANRS Bureau Of Water Resource Development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Training, finding and publication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The university of the western cape, </w:t>
            </w:r>
            <w:r w:rsidR="00761F5B">
              <w:rPr>
                <w:rFonts w:ascii="Times New Roman" w:hAnsi="Times New Roman" w:cs="Times New Roman"/>
                <w:sz w:val="24"/>
                <w:szCs w:val="24"/>
              </w:rPr>
              <w:t>(S</w:t>
            </w:r>
            <w:r w:rsidRPr="007E3A7B">
              <w:rPr>
                <w:rFonts w:ascii="Times New Roman" w:hAnsi="Times New Roman" w:cs="Times New Roman"/>
                <w:sz w:val="24"/>
                <w:szCs w:val="24"/>
              </w:rPr>
              <w:t>outh Africa</w:t>
            </w:r>
            <w:r w:rsidR="00761F5B">
              <w:rPr>
                <w:rFonts w:ascii="Times New Roman" w:hAnsi="Times New Roman" w:cs="Times New Roman"/>
                <w:sz w:val="24"/>
                <w:szCs w:val="24"/>
              </w:rPr>
              <w:t>)</w:t>
            </w:r>
            <w:r w:rsidRPr="007E3A7B">
              <w:rPr>
                <w:rFonts w:ascii="Times New Roman" w:hAnsi="Times New Roman" w:cs="Times New Roman"/>
                <w:sz w:val="24"/>
                <w:szCs w:val="24"/>
              </w:rPr>
              <w:t xml:space="pre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Exchange of information’s organizing  conference  and workshop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5759" w:type="dxa"/>
          </w:tcPr>
          <w:p w:rsidR="008C0E2B" w:rsidRPr="007E3A7B" w:rsidRDefault="008C0E2B" w:rsidP="00761F5B">
            <w:pPr>
              <w:spacing w:line="360" w:lineRule="auto"/>
              <w:rPr>
                <w:rFonts w:ascii="Times New Roman" w:hAnsi="Times New Roman" w:cs="Times New Roman"/>
                <w:sz w:val="24"/>
                <w:szCs w:val="24"/>
              </w:rPr>
            </w:pPr>
            <w:r w:rsidRPr="007E3A7B">
              <w:rPr>
                <w:rFonts w:ascii="Times New Roman" w:hAnsi="Times New Roman" w:cs="Times New Roman"/>
                <w:sz w:val="24"/>
                <w:szCs w:val="24"/>
              </w:rPr>
              <w:t>NLA University College,(N</w:t>
            </w:r>
            <w:r w:rsidR="00761F5B">
              <w:rPr>
                <w:rFonts w:ascii="Times New Roman" w:hAnsi="Times New Roman" w:cs="Times New Roman"/>
                <w:sz w:val="24"/>
                <w:szCs w:val="24"/>
              </w:rPr>
              <w:t>orway</w:t>
            </w:r>
            <w:r w:rsidRPr="007E3A7B">
              <w:rPr>
                <w:rFonts w:ascii="Times New Roman" w:hAnsi="Times New Roman" w:cs="Times New Roman"/>
                <w:sz w:val="24"/>
                <w:szCs w:val="24"/>
              </w:rPr>
              <w:t xml:space="pre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Student exchange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5759" w:type="dxa"/>
          </w:tcPr>
          <w:p w:rsidR="008C0E2B" w:rsidRPr="007E3A7B" w:rsidRDefault="008C0E2B" w:rsidP="007E3A7B">
            <w:pPr>
              <w:spacing w:line="360" w:lineRule="auto"/>
              <w:rPr>
                <w:rFonts w:ascii="Times New Roman" w:hAnsi="Times New Roman" w:cs="Times New Roman"/>
                <w:sz w:val="24"/>
                <w:szCs w:val="24"/>
              </w:rPr>
            </w:pPr>
            <w:proofErr w:type="spellStart"/>
            <w:r w:rsidRPr="007E3A7B">
              <w:rPr>
                <w:rFonts w:ascii="Times New Roman" w:hAnsi="Times New Roman" w:cs="Times New Roman"/>
                <w:sz w:val="24"/>
                <w:szCs w:val="24"/>
              </w:rPr>
              <w:t>Hargeisa</w:t>
            </w:r>
            <w:proofErr w:type="spellEnd"/>
            <w:r w:rsidRPr="007E3A7B">
              <w:rPr>
                <w:rFonts w:ascii="Times New Roman" w:hAnsi="Times New Roman" w:cs="Times New Roman"/>
                <w:sz w:val="24"/>
                <w:szCs w:val="24"/>
              </w:rPr>
              <w:t xml:space="preserve"> University ,</w:t>
            </w:r>
            <w:r w:rsidR="00E14DEA">
              <w:rPr>
                <w:rFonts w:ascii="Times New Roman" w:hAnsi="Times New Roman" w:cs="Times New Roman"/>
                <w:sz w:val="24"/>
                <w:szCs w:val="24"/>
              </w:rPr>
              <w:t>(</w:t>
            </w:r>
            <w:r w:rsidRPr="007E3A7B">
              <w:rPr>
                <w:rFonts w:ascii="Times New Roman" w:hAnsi="Times New Roman" w:cs="Times New Roman"/>
                <w:sz w:val="24"/>
                <w:szCs w:val="24"/>
              </w:rPr>
              <w:t>Somali Land</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Academic Exchanges, research and internship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57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 xml:space="preserve">Cornell University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A joint master’s program at BDU</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Royal Institute of Technology (KTH)</w:t>
            </w:r>
            <w:r w:rsidR="005E365D">
              <w:rPr>
                <w:rFonts w:ascii="Times New Roman" w:hAnsi="Times New Roman" w:cs="Times New Roman"/>
                <w:sz w:val="24"/>
                <w:szCs w:val="24"/>
              </w:rPr>
              <w:t xml:space="preserve"> (</w:t>
            </w:r>
            <w:r w:rsidRPr="007E3A7B">
              <w:rPr>
                <w:rFonts w:ascii="Times New Roman" w:hAnsi="Times New Roman" w:cs="Times New Roman"/>
                <w:sz w:val="24"/>
                <w:szCs w:val="24"/>
              </w:rPr>
              <w:t>Sweden</w:t>
            </w:r>
            <w:r w:rsidR="005E365D">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i/>
                <w:sz w:val="24"/>
                <w:szCs w:val="24"/>
              </w:rPr>
            </w:pPr>
            <w:r w:rsidRPr="007E3A7B">
              <w:rPr>
                <w:rFonts w:ascii="Times New Roman" w:hAnsi="Times New Roman" w:cs="Times New Roman"/>
                <w:sz w:val="24"/>
                <w:szCs w:val="24"/>
              </w:rPr>
              <w:t>An undergraduate program in Land Administration</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5759"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 xml:space="preserve">Linnaeus University, </w:t>
            </w:r>
            <w:r w:rsidR="005E365D">
              <w:rPr>
                <w:rFonts w:ascii="Times New Roman" w:hAnsi="Times New Roman" w:cs="Times New Roman"/>
                <w:sz w:val="24"/>
                <w:szCs w:val="24"/>
              </w:rPr>
              <w:t>Kalmar (</w:t>
            </w:r>
            <w:r w:rsidRPr="007E3A7B">
              <w:rPr>
                <w:rFonts w:ascii="Times New Roman" w:hAnsi="Times New Roman" w:cs="Times New Roman"/>
                <w:sz w:val="24"/>
                <w:szCs w:val="24"/>
              </w:rPr>
              <w:t>Sweden</w:t>
            </w:r>
            <w:r w:rsidR="005E365D">
              <w:rPr>
                <w:rFonts w:ascii="Times New Roman" w:hAnsi="Times New Roman" w:cs="Times New Roman"/>
                <w:sz w:val="24"/>
                <w:szCs w:val="24"/>
              </w:rPr>
              <w:t>)</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Staff exchange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 </w:t>
            </w:r>
            <w:proofErr w:type="spellStart"/>
            <w:r w:rsidRPr="007E3A7B">
              <w:rPr>
                <w:rFonts w:ascii="Times New Roman" w:hAnsi="Times New Roman" w:cs="Times New Roman"/>
                <w:sz w:val="24"/>
                <w:szCs w:val="24"/>
              </w:rPr>
              <w:t>Jaume</w:t>
            </w:r>
            <w:proofErr w:type="spellEnd"/>
            <w:r w:rsidR="00052A01">
              <w:rPr>
                <w:rFonts w:ascii="Times New Roman" w:hAnsi="Times New Roman" w:cs="Times New Roman"/>
                <w:sz w:val="24"/>
                <w:szCs w:val="24"/>
              </w:rPr>
              <w:t xml:space="preserve"> </w:t>
            </w:r>
            <w:r w:rsidRPr="007E3A7B">
              <w:rPr>
                <w:rFonts w:ascii="Times New Roman" w:hAnsi="Times New Roman" w:cs="Times New Roman"/>
                <w:sz w:val="24"/>
                <w:szCs w:val="24"/>
              </w:rPr>
              <w:t>I University</w:t>
            </w:r>
            <w:r w:rsidR="005E365D">
              <w:rPr>
                <w:rFonts w:ascii="Times New Roman" w:hAnsi="Times New Roman" w:cs="Times New Roman"/>
                <w:sz w:val="24"/>
                <w:szCs w:val="24"/>
              </w:rPr>
              <w:t xml:space="preserve"> (</w:t>
            </w:r>
            <w:r w:rsidRPr="007E3A7B">
              <w:rPr>
                <w:rFonts w:ascii="Times New Roman" w:hAnsi="Times New Roman" w:cs="Times New Roman"/>
                <w:sz w:val="24"/>
                <w:szCs w:val="24"/>
              </w:rPr>
              <w:t>Spain</w:t>
            </w:r>
            <w:r w:rsidR="005E365D">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collaboration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5759" w:type="dxa"/>
          </w:tcPr>
          <w:p w:rsidR="008C0E2B" w:rsidRPr="007E3A7B" w:rsidRDefault="008C0E2B" w:rsidP="007E3A7B">
            <w:pPr>
              <w:spacing w:line="360" w:lineRule="auto"/>
              <w:rPr>
                <w:rFonts w:ascii="Times New Roman" w:hAnsi="Times New Roman" w:cs="Times New Roman"/>
                <w:sz w:val="24"/>
                <w:szCs w:val="24"/>
                <w:lang w:val="en-GB"/>
              </w:rPr>
            </w:pPr>
            <w:proofErr w:type="spellStart"/>
            <w:r w:rsidRPr="007E3A7B">
              <w:rPr>
                <w:rFonts w:ascii="Times New Roman" w:hAnsi="Times New Roman" w:cs="Times New Roman"/>
                <w:sz w:val="24"/>
                <w:szCs w:val="24"/>
                <w:lang w:val="en-GB"/>
              </w:rPr>
              <w:t>Wagningen</w:t>
            </w:r>
            <w:proofErr w:type="spellEnd"/>
            <w:r w:rsidRPr="007E3A7B">
              <w:rPr>
                <w:rFonts w:ascii="Times New Roman" w:hAnsi="Times New Roman" w:cs="Times New Roman"/>
                <w:sz w:val="24"/>
                <w:szCs w:val="24"/>
                <w:lang w:val="en-GB"/>
              </w:rPr>
              <w:t xml:space="preserve"> University, </w:t>
            </w:r>
            <w:r w:rsidR="00E14DEA">
              <w:rPr>
                <w:rFonts w:ascii="Times New Roman" w:hAnsi="Times New Roman" w:cs="Times New Roman"/>
                <w:sz w:val="24"/>
                <w:szCs w:val="24"/>
                <w:lang w:val="en-GB"/>
              </w:rPr>
              <w:t>(</w:t>
            </w:r>
            <w:r w:rsidRPr="007E3A7B">
              <w:rPr>
                <w:rFonts w:ascii="Times New Roman" w:hAnsi="Times New Roman" w:cs="Times New Roman"/>
                <w:sz w:val="24"/>
                <w:szCs w:val="24"/>
                <w:lang w:val="en-GB"/>
              </w:rPr>
              <w:t>the Netherlands</w:t>
            </w:r>
            <w:r w:rsidR="00E14DEA">
              <w:rPr>
                <w:rFonts w:ascii="Times New Roman" w:hAnsi="Times New Roman" w:cs="Times New Roman"/>
                <w:sz w:val="24"/>
                <w:szCs w:val="24"/>
                <w:lang w:val="en-GB"/>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Joint research and training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5759"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 xml:space="preserve">Ghent University, </w:t>
            </w:r>
            <w:r w:rsidR="00E14DEA">
              <w:rPr>
                <w:rFonts w:ascii="Times New Roman" w:hAnsi="Times New Roman" w:cs="Times New Roman"/>
                <w:sz w:val="24"/>
                <w:szCs w:val="24"/>
              </w:rPr>
              <w:t>(</w:t>
            </w:r>
            <w:r w:rsidRPr="007E3A7B">
              <w:rPr>
                <w:rFonts w:ascii="Times New Roman" w:hAnsi="Times New Roman" w:cs="Times New Roman"/>
                <w:sz w:val="24"/>
                <w:szCs w:val="24"/>
              </w:rPr>
              <w:t>Belgium</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Joint research and training</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5759"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University of Cape Town</w:t>
            </w:r>
            <w:r w:rsidR="00E14DEA">
              <w:rPr>
                <w:rFonts w:ascii="Times New Roman" w:hAnsi="Times New Roman" w:cs="Times New Roman"/>
                <w:sz w:val="24"/>
                <w:szCs w:val="24"/>
              </w:rPr>
              <w:t xml:space="preserve"> (South Africa)</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Training</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5759"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 xml:space="preserve">BOKU, Vienna University, </w:t>
            </w:r>
            <w:r w:rsidR="00E14DEA">
              <w:rPr>
                <w:rFonts w:ascii="Times New Roman" w:hAnsi="Times New Roman" w:cs="Times New Roman"/>
                <w:sz w:val="24"/>
                <w:szCs w:val="24"/>
              </w:rPr>
              <w:t>(</w:t>
            </w:r>
            <w:r w:rsidRPr="007E3A7B">
              <w:rPr>
                <w:rFonts w:ascii="Times New Roman" w:hAnsi="Times New Roman" w:cs="Times New Roman"/>
                <w:sz w:val="24"/>
                <w:szCs w:val="24"/>
              </w:rPr>
              <w:t>Austria</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Joint research &amp; training</w:t>
            </w:r>
          </w:p>
        </w:tc>
      </w:tr>
      <w:tr w:rsidR="008C0E2B" w:rsidRPr="007E3A7B" w:rsidTr="005E365D">
        <w:trPr>
          <w:trHeight w:val="278"/>
        </w:trPr>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Partnership for Enhanced Engagement in Research (PEER Science)</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project</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Techno 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Ethiopian Policy and Research Studies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ORDA (Fruit and vegetable, oil crops)</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consultancy and community service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ORDA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Consultancy</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Information Network System Agency (INSA)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Project, Consultancy and Community Service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Trade Competition and Consumer Protection Authority (TCCPA)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Consultancy and Training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41</w:t>
            </w:r>
          </w:p>
        </w:tc>
        <w:tc>
          <w:tcPr>
            <w:tcW w:w="5759" w:type="dxa"/>
          </w:tcPr>
          <w:p w:rsidR="008C0E2B" w:rsidRPr="007E3A7B" w:rsidRDefault="008C0E2B" w:rsidP="007E3A7B">
            <w:pPr>
              <w:spacing w:line="360" w:lineRule="auto"/>
              <w:rPr>
                <w:rFonts w:ascii="Times New Roman" w:hAnsi="Times New Roman" w:cs="Times New Roman"/>
                <w:sz w:val="24"/>
                <w:szCs w:val="24"/>
              </w:rPr>
            </w:pPr>
            <w:proofErr w:type="spellStart"/>
            <w:r w:rsidRPr="007E3A7B">
              <w:rPr>
                <w:rFonts w:ascii="Times New Roman" w:hAnsi="Times New Roman" w:cs="Times New Roman"/>
                <w:sz w:val="24"/>
                <w:szCs w:val="24"/>
              </w:rPr>
              <w:t>Dashen</w:t>
            </w:r>
            <w:proofErr w:type="spellEnd"/>
            <w:r w:rsidRPr="007E3A7B">
              <w:rPr>
                <w:rFonts w:ascii="Times New Roman" w:hAnsi="Times New Roman" w:cs="Times New Roman"/>
                <w:sz w:val="24"/>
                <w:szCs w:val="24"/>
              </w:rPr>
              <w:t xml:space="preserve"> Brewery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Consultancy</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Ministry of Urban Development, Housing and Construction, Federal Integrated Urban Land Information Project Office</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and consultancy</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43</w:t>
            </w:r>
          </w:p>
        </w:tc>
        <w:tc>
          <w:tcPr>
            <w:tcW w:w="5759" w:type="dxa"/>
          </w:tcPr>
          <w:p w:rsidR="008C0E2B" w:rsidRPr="007E3A7B" w:rsidRDefault="00761F5B" w:rsidP="007E3A7B">
            <w:pPr>
              <w:spacing w:line="360" w:lineRule="auto"/>
              <w:rPr>
                <w:rFonts w:ascii="Times New Roman" w:hAnsi="Times New Roman" w:cs="Times New Roman"/>
                <w:sz w:val="24"/>
                <w:szCs w:val="24"/>
              </w:rPr>
            </w:pPr>
            <w:r>
              <w:rPr>
                <w:rFonts w:ascii="Times New Roman" w:hAnsi="Times New Roman" w:cs="Times New Roman"/>
                <w:sz w:val="24"/>
                <w:szCs w:val="24"/>
              </w:rPr>
              <w:t>Kansas State University</w:t>
            </w:r>
            <w:r w:rsidR="008C0E2B" w:rsidRPr="007E3A7B">
              <w:rPr>
                <w:rFonts w:ascii="Times New Roman" w:hAnsi="Times New Roman" w:cs="Times New Roman"/>
                <w:sz w:val="24"/>
                <w:szCs w:val="24"/>
              </w:rPr>
              <w:t xml:space="preserve"> </w:t>
            </w:r>
            <w:r>
              <w:rPr>
                <w:rFonts w:ascii="Times New Roman" w:hAnsi="Times New Roman" w:cs="Times New Roman"/>
                <w:sz w:val="24"/>
                <w:szCs w:val="24"/>
              </w:rPr>
              <w:t>(</w:t>
            </w:r>
            <w:r w:rsidRPr="007E3A7B">
              <w:rPr>
                <w:rFonts w:ascii="Times New Roman" w:hAnsi="Times New Roman" w:cs="Times New Roman"/>
                <w:sz w:val="24"/>
                <w:szCs w:val="24"/>
              </w:rPr>
              <w:t>U.S.A</w:t>
            </w:r>
            <w:r>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Capacity Building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Industry Bureau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Consultancy</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Sugar Corporation</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Consultation</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Nile Oil P.L.C.</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Training and community service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47</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University of District of Colombia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48</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Aalto University, </w:t>
            </w:r>
            <w:r w:rsidR="00E14DEA">
              <w:rPr>
                <w:rFonts w:ascii="Times New Roman" w:hAnsi="Times New Roman" w:cs="Times New Roman"/>
                <w:sz w:val="24"/>
                <w:szCs w:val="24"/>
              </w:rPr>
              <w:t>(</w:t>
            </w:r>
            <w:r w:rsidRPr="007E3A7B">
              <w:rPr>
                <w:rFonts w:ascii="Times New Roman" w:hAnsi="Times New Roman" w:cs="Times New Roman"/>
                <w:sz w:val="24"/>
                <w:szCs w:val="24"/>
              </w:rPr>
              <w:t xml:space="preserve">Finland </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Curriculum Development, and capacity building</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49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Katmandu University, </w:t>
            </w:r>
            <w:r w:rsidR="00E14DEA">
              <w:rPr>
                <w:rFonts w:ascii="Times New Roman" w:hAnsi="Times New Roman" w:cs="Times New Roman"/>
                <w:sz w:val="24"/>
                <w:szCs w:val="24"/>
              </w:rPr>
              <w:t>(</w:t>
            </w:r>
            <w:r w:rsidRPr="007E3A7B">
              <w:rPr>
                <w:rFonts w:ascii="Times New Roman" w:hAnsi="Times New Roman" w:cs="Times New Roman"/>
                <w:sz w:val="24"/>
                <w:szCs w:val="24"/>
              </w:rPr>
              <w:t>Nepal</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student and staff exchange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ETHIOLANDNET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Networking and Joint 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51</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Ethiopian Roads Authority</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Consultancy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Amhara Regional Agricultural Research Institute (ARARI)</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UNESCO-IHE, Institute for water education,</w:t>
            </w:r>
          </w:p>
          <w:p w:rsidR="008C0E2B" w:rsidRPr="007E3A7B" w:rsidRDefault="00E14DEA" w:rsidP="007E3A7B">
            <w:pPr>
              <w:spacing w:line="360" w:lineRule="auto"/>
              <w:rPr>
                <w:rFonts w:ascii="Times New Roman" w:hAnsi="Times New Roman" w:cs="Times New Roman"/>
                <w:sz w:val="24"/>
                <w:szCs w:val="24"/>
              </w:rPr>
            </w:pPr>
            <w:r>
              <w:rPr>
                <w:rFonts w:ascii="Times New Roman" w:hAnsi="Times New Roman" w:cs="Times New Roman"/>
                <w:sz w:val="24"/>
                <w:szCs w:val="24"/>
              </w:rPr>
              <w:t>(the Netherlands)</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and Training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International Water Management Institute</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Cornell University</w:t>
            </w:r>
            <w:r w:rsidR="00761F5B">
              <w:rPr>
                <w:rFonts w:ascii="Times New Roman" w:hAnsi="Times New Roman" w:cs="Times New Roman"/>
                <w:sz w:val="24"/>
                <w:szCs w:val="24"/>
              </w:rPr>
              <w:t xml:space="preserve"> (</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Capacity Building</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Imperial College London</w:t>
            </w:r>
            <w:r w:rsidR="00E14DEA">
              <w:rPr>
                <w:rFonts w:ascii="Times New Roman" w:hAnsi="Times New Roman" w:cs="Times New Roman"/>
                <w:sz w:val="24"/>
                <w:szCs w:val="24"/>
              </w:rPr>
              <w:t xml:space="preserve"> (England)</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Project</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57</w:t>
            </w:r>
          </w:p>
        </w:tc>
        <w:tc>
          <w:tcPr>
            <w:tcW w:w="5759" w:type="dxa"/>
          </w:tcPr>
          <w:p w:rsidR="008C0E2B" w:rsidRPr="007E3A7B" w:rsidRDefault="008C0E2B" w:rsidP="00761F5B">
            <w:pPr>
              <w:spacing w:line="360" w:lineRule="auto"/>
              <w:rPr>
                <w:rFonts w:ascii="Times New Roman" w:hAnsi="Times New Roman" w:cs="Times New Roman"/>
                <w:sz w:val="24"/>
                <w:szCs w:val="24"/>
              </w:rPr>
            </w:pPr>
            <w:r w:rsidRPr="007E3A7B">
              <w:rPr>
                <w:rFonts w:ascii="Times New Roman" w:hAnsi="Times New Roman" w:cs="Times New Roman"/>
                <w:sz w:val="24"/>
                <w:szCs w:val="24"/>
              </w:rPr>
              <w:t>In</w:t>
            </w:r>
            <w:r w:rsidR="00761F5B">
              <w:rPr>
                <w:rFonts w:ascii="Times New Roman" w:hAnsi="Times New Roman" w:cs="Times New Roman"/>
                <w:sz w:val="24"/>
                <w:szCs w:val="24"/>
              </w:rPr>
              <w:t>ternational University Network o</w:t>
            </w:r>
            <w:r w:rsidRPr="007E3A7B">
              <w:rPr>
                <w:rFonts w:ascii="Times New Roman" w:hAnsi="Times New Roman" w:cs="Times New Roman"/>
                <w:sz w:val="24"/>
                <w:szCs w:val="24"/>
              </w:rPr>
              <w:t xml:space="preserve">n Culture </w:t>
            </w:r>
            <w:r w:rsidR="00761F5B">
              <w:rPr>
                <w:rFonts w:ascii="Times New Roman" w:hAnsi="Times New Roman" w:cs="Times New Roman"/>
                <w:sz w:val="24"/>
                <w:szCs w:val="24"/>
              </w:rPr>
              <w:t>a</w:t>
            </w:r>
            <w:r w:rsidRPr="007E3A7B">
              <w:rPr>
                <w:rFonts w:ascii="Times New Roman" w:hAnsi="Times New Roman" w:cs="Times New Roman"/>
                <w:sz w:val="24"/>
                <w:szCs w:val="24"/>
              </w:rPr>
              <w:t xml:space="preserve">nd Biodiversity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Capacity building, awareness creation, and cultural cooperation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Texas Tech. university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Teaching, research, staff and student exchange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59</w:t>
            </w:r>
          </w:p>
        </w:tc>
        <w:tc>
          <w:tcPr>
            <w:tcW w:w="5759" w:type="dxa"/>
          </w:tcPr>
          <w:p w:rsidR="008C0E2B" w:rsidRPr="007E3A7B" w:rsidRDefault="008C0E2B" w:rsidP="00E14DEA">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Voronezh State technical  University </w:t>
            </w:r>
            <w:r w:rsidR="00E14DEA">
              <w:rPr>
                <w:rFonts w:ascii="Times New Roman" w:hAnsi="Times New Roman" w:cs="Times New Roman"/>
                <w:sz w:val="24"/>
                <w:szCs w:val="24"/>
              </w:rPr>
              <w:t>(The Russian Federation)</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Professional training, staff –student exchange, scientific and technical cooperation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North Carolina A&amp; T state University</w:t>
            </w:r>
            <w:r w:rsidR="00761F5B">
              <w:rPr>
                <w:rFonts w:ascii="Times New Roman" w:hAnsi="Times New Roman" w:cs="Times New Roman"/>
                <w:sz w:val="24"/>
                <w:szCs w:val="24"/>
              </w:rPr>
              <w:t xml:space="preserve"> (</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Project</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61</w:t>
            </w:r>
          </w:p>
        </w:tc>
        <w:tc>
          <w:tcPr>
            <w:tcW w:w="5759"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Ethiopian Environment and Forest Research Institute</w:t>
            </w:r>
          </w:p>
        </w:tc>
        <w:tc>
          <w:tcPr>
            <w:tcW w:w="8460" w:type="dxa"/>
          </w:tcPr>
          <w:p w:rsidR="008C0E2B" w:rsidRPr="007E3A7B" w:rsidRDefault="008C0E2B" w:rsidP="007E3A7B">
            <w:pPr>
              <w:spacing w:line="360" w:lineRule="auto"/>
              <w:jc w:val="both"/>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GIZ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 training and community service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ECIC</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Consultancy and community service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SNV-Ethiopia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65</w:t>
            </w:r>
          </w:p>
        </w:tc>
        <w:tc>
          <w:tcPr>
            <w:tcW w:w="5759" w:type="dxa"/>
          </w:tcPr>
          <w:p w:rsidR="008C0E2B" w:rsidRPr="007E3A7B" w:rsidRDefault="008C0E2B" w:rsidP="00761F5B">
            <w:pPr>
              <w:spacing w:line="360" w:lineRule="auto"/>
              <w:rPr>
                <w:rFonts w:ascii="Times New Roman" w:hAnsi="Times New Roman" w:cs="Times New Roman"/>
                <w:sz w:val="24"/>
                <w:szCs w:val="24"/>
              </w:rPr>
            </w:pPr>
            <w:r w:rsidRPr="007E3A7B">
              <w:rPr>
                <w:rFonts w:ascii="Times New Roman" w:hAnsi="Times New Roman" w:cs="Times New Roman"/>
                <w:sz w:val="24"/>
                <w:szCs w:val="24"/>
              </w:rPr>
              <w:t>Tufts University</w:t>
            </w:r>
            <w:r w:rsidR="00761F5B">
              <w:rPr>
                <w:rFonts w:ascii="Times New Roman" w:hAnsi="Times New Roman" w:cs="Times New Roman"/>
                <w:sz w:val="24"/>
                <w:szCs w:val="24"/>
              </w:rPr>
              <w:t xml:space="preserve"> (</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Care Ethiopia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Research</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67</w:t>
            </w:r>
          </w:p>
        </w:tc>
        <w:tc>
          <w:tcPr>
            <w:tcW w:w="5759" w:type="dxa"/>
          </w:tcPr>
          <w:p w:rsidR="008C0E2B" w:rsidRPr="007E3A7B" w:rsidRDefault="008C0E2B" w:rsidP="007E3A7B">
            <w:pPr>
              <w:spacing w:line="360" w:lineRule="auto"/>
              <w:rPr>
                <w:rFonts w:ascii="Times New Roman" w:hAnsi="Times New Roman" w:cs="Times New Roman"/>
                <w:sz w:val="24"/>
                <w:szCs w:val="24"/>
              </w:rPr>
            </w:pPr>
            <w:proofErr w:type="spellStart"/>
            <w:r w:rsidRPr="007E3A7B">
              <w:rPr>
                <w:rFonts w:ascii="Times New Roman" w:hAnsi="Times New Roman" w:cs="Times New Roman"/>
                <w:sz w:val="24"/>
                <w:szCs w:val="24"/>
              </w:rPr>
              <w:t>JhPiego</w:t>
            </w:r>
            <w:proofErr w:type="spellEnd"/>
            <w:r w:rsidRPr="007E3A7B">
              <w:rPr>
                <w:rFonts w:ascii="Times New Roman" w:hAnsi="Times New Roman" w:cs="Times New Roman"/>
                <w:sz w:val="24"/>
                <w:szCs w:val="24"/>
              </w:rPr>
              <w:t xml:space="preserve">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Training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68</w:t>
            </w:r>
          </w:p>
        </w:tc>
        <w:tc>
          <w:tcPr>
            <w:tcW w:w="5759" w:type="dxa"/>
          </w:tcPr>
          <w:p w:rsidR="008C0E2B" w:rsidRPr="007E3A7B" w:rsidRDefault="008C0E2B" w:rsidP="007E3A7B">
            <w:pPr>
              <w:spacing w:line="360" w:lineRule="auto"/>
              <w:rPr>
                <w:rFonts w:ascii="Times New Roman" w:hAnsi="Times New Roman" w:cs="Times New Roman"/>
                <w:sz w:val="24"/>
                <w:szCs w:val="24"/>
              </w:rPr>
            </w:pPr>
            <w:proofErr w:type="spellStart"/>
            <w:r w:rsidRPr="007E3A7B">
              <w:rPr>
                <w:rFonts w:ascii="Times New Roman" w:hAnsi="Times New Roman" w:cs="Times New Roman"/>
                <w:sz w:val="24"/>
                <w:szCs w:val="24"/>
              </w:rPr>
              <w:t>Universidade</w:t>
            </w:r>
            <w:proofErr w:type="spellEnd"/>
            <w:r w:rsidRPr="007E3A7B">
              <w:rPr>
                <w:rFonts w:ascii="Times New Roman" w:hAnsi="Times New Roman" w:cs="Times New Roman"/>
                <w:sz w:val="24"/>
                <w:szCs w:val="24"/>
              </w:rPr>
              <w:t xml:space="preserve"> de Caxias do </w:t>
            </w:r>
            <w:proofErr w:type="spellStart"/>
            <w:r w:rsidRPr="007E3A7B">
              <w:rPr>
                <w:rFonts w:ascii="Times New Roman" w:hAnsi="Times New Roman" w:cs="Times New Roman"/>
                <w:sz w:val="24"/>
                <w:szCs w:val="24"/>
              </w:rPr>
              <w:t>Sul</w:t>
            </w:r>
            <w:proofErr w:type="spellEnd"/>
            <w:r w:rsidRPr="007E3A7B">
              <w:rPr>
                <w:rFonts w:ascii="Times New Roman" w:hAnsi="Times New Roman" w:cs="Times New Roman"/>
                <w:sz w:val="24"/>
                <w:szCs w:val="24"/>
              </w:rPr>
              <w:t xml:space="preserve"> UCS</w:t>
            </w:r>
            <w:r w:rsidR="00E14DEA">
              <w:rPr>
                <w:rFonts w:ascii="Times New Roman" w:hAnsi="Times New Roman" w:cs="Times New Roman"/>
                <w:sz w:val="24"/>
                <w:szCs w:val="24"/>
              </w:rPr>
              <w:t xml:space="preserve"> (Brazil)</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staff, student and faculty exchange, post graduate program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69</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Land Policy initiatives </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70</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East African Land administration network</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and  conference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71</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Responsible and Innovative Land Administration program in Ethiopia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Training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72</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Royal Institute of Technology</w:t>
            </w:r>
            <w:r w:rsidR="00E14DEA">
              <w:rPr>
                <w:rFonts w:ascii="Times New Roman" w:hAnsi="Times New Roman" w:cs="Times New Roman"/>
                <w:sz w:val="24"/>
                <w:szCs w:val="24"/>
              </w:rPr>
              <w:t xml:space="preserve"> </w:t>
            </w:r>
            <w:r w:rsidRPr="007E3A7B">
              <w:rPr>
                <w:rFonts w:ascii="Times New Roman" w:hAnsi="Times New Roman" w:cs="Times New Roman"/>
                <w:sz w:val="24"/>
                <w:szCs w:val="24"/>
              </w:rPr>
              <w:t>(KTH)</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Teaching, staff and student exchange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73</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University of Aberdeen</w:t>
            </w:r>
            <w:r w:rsidR="00E14DEA">
              <w:rPr>
                <w:rFonts w:ascii="Times New Roman" w:hAnsi="Times New Roman" w:cs="Times New Roman"/>
                <w:sz w:val="24"/>
                <w:szCs w:val="24"/>
              </w:rPr>
              <w:t xml:space="preserve"> (</w:t>
            </w:r>
            <w:r w:rsidR="00E14DEA" w:rsidRPr="00E14DEA">
              <w:rPr>
                <w:rFonts w:ascii="Times New Roman" w:hAnsi="Times New Roman" w:cs="Times New Roman"/>
                <w:sz w:val="24"/>
                <w:szCs w:val="24"/>
              </w:rPr>
              <w:t>Scotland</w:t>
            </w:r>
            <w:r w:rsidR="00E14DEA">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Teaching, Research,  staff and student exchange</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74</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University of Wisconsin Madison </w:t>
            </w:r>
            <w:r w:rsidR="00761F5B">
              <w:rPr>
                <w:rFonts w:ascii="Times New Roman" w:hAnsi="Times New Roman" w:cs="Times New Roman"/>
                <w:sz w:val="24"/>
                <w:szCs w:val="24"/>
              </w:rPr>
              <w:t>(</w:t>
            </w:r>
            <w:r w:rsidR="00761F5B" w:rsidRPr="007E3A7B">
              <w:rPr>
                <w:rFonts w:ascii="Times New Roman" w:hAnsi="Times New Roman" w:cs="Times New Roman"/>
                <w:sz w:val="24"/>
                <w:szCs w:val="24"/>
              </w:rPr>
              <w:t>U.S.A</w:t>
            </w:r>
            <w:r w:rsidR="00761F5B">
              <w:rPr>
                <w:rFonts w:ascii="Times New Roman" w:hAnsi="Times New Roman" w:cs="Times New Roman"/>
                <w:sz w:val="24"/>
                <w:szCs w:val="24"/>
              </w:rPr>
              <w:t>)</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75</w:t>
            </w:r>
          </w:p>
        </w:tc>
        <w:tc>
          <w:tcPr>
            <w:tcW w:w="5759" w:type="dxa"/>
          </w:tcPr>
          <w:p w:rsidR="008C0E2B" w:rsidRPr="007E3A7B" w:rsidRDefault="00761F5B" w:rsidP="007E3A7B">
            <w:pPr>
              <w:spacing w:line="360" w:lineRule="auto"/>
              <w:rPr>
                <w:rFonts w:ascii="Times New Roman" w:hAnsi="Times New Roman" w:cs="Times New Roman"/>
                <w:sz w:val="24"/>
                <w:szCs w:val="24"/>
              </w:rPr>
            </w:pPr>
            <w:r>
              <w:rPr>
                <w:rFonts w:ascii="Times New Roman" w:hAnsi="Times New Roman" w:cs="Times New Roman"/>
                <w:sz w:val="24"/>
                <w:szCs w:val="24"/>
              </w:rPr>
              <w:t xml:space="preserve">Northwestern  </w:t>
            </w:r>
            <w:proofErr w:type="spellStart"/>
            <w:r>
              <w:rPr>
                <w:rFonts w:ascii="Times New Roman" w:hAnsi="Times New Roman" w:cs="Times New Roman"/>
                <w:sz w:val="24"/>
                <w:szCs w:val="24"/>
              </w:rPr>
              <w:t>P</w:t>
            </w:r>
            <w:r w:rsidR="008C0E2B" w:rsidRPr="007E3A7B">
              <w:rPr>
                <w:rFonts w:ascii="Times New Roman" w:hAnsi="Times New Roman" w:cs="Times New Roman"/>
                <w:sz w:val="24"/>
                <w:szCs w:val="24"/>
              </w:rPr>
              <w:t>olytechnic</w:t>
            </w:r>
            <w:r>
              <w:rPr>
                <w:rFonts w:ascii="Times New Roman" w:hAnsi="Times New Roman" w:cs="Times New Roman"/>
                <w:sz w:val="24"/>
                <w:szCs w:val="24"/>
              </w:rPr>
              <w:t>al</w:t>
            </w:r>
            <w:proofErr w:type="spellEnd"/>
            <w:r w:rsidR="008C0E2B" w:rsidRPr="007E3A7B">
              <w:rPr>
                <w:rFonts w:ascii="Times New Roman" w:hAnsi="Times New Roman" w:cs="Times New Roman"/>
                <w:sz w:val="24"/>
                <w:szCs w:val="24"/>
              </w:rPr>
              <w:t xml:space="preserve"> University</w:t>
            </w:r>
            <w:r>
              <w:rPr>
                <w:rFonts w:ascii="Times New Roman" w:hAnsi="Times New Roman" w:cs="Times New Roman"/>
                <w:sz w:val="24"/>
                <w:szCs w:val="24"/>
              </w:rPr>
              <w:t xml:space="preserve"> (China)</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 xml:space="preserve">Staff and student exchange, training, joint research, </w:t>
            </w:r>
          </w:p>
        </w:tc>
      </w:tr>
      <w:tr w:rsidR="008C0E2B" w:rsidRPr="007E3A7B" w:rsidTr="005E365D">
        <w:tc>
          <w:tcPr>
            <w:tcW w:w="559" w:type="dxa"/>
          </w:tcPr>
          <w:p w:rsidR="008C0E2B" w:rsidRPr="007E3A7B" w:rsidRDefault="005E365D" w:rsidP="007E3A7B">
            <w:pPr>
              <w:spacing w:line="360" w:lineRule="auto"/>
              <w:rPr>
                <w:rFonts w:ascii="Times New Roman" w:hAnsi="Times New Roman" w:cs="Times New Roman"/>
                <w:sz w:val="24"/>
                <w:szCs w:val="24"/>
              </w:rPr>
            </w:pPr>
            <w:r>
              <w:rPr>
                <w:rFonts w:ascii="Times New Roman" w:hAnsi="Times New Roman" w:cs="Times New Roman"/>
                <w:sz w:val="24"/>
                <w:szCs w:val="24"/>
              </w:rPr>
              <w:t>76</w:t>
            </w:r>
          </w:p>
        </w:tc>
        <w:tc>
          <w:tcPr>
            <w:tcW w:w="5759"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Ethiopian Entrepreneurship  Development Center</w:t>
            </w:r>
          </w:p>
        </w:tc>
        <w:tc>
          <w:tcPr>
            <w:tcW w:w="8460" w:type="dxa"/>
          </w:tcPr>
          <w:p w:rsidR="008C0E2B" w:rsidRPr="007E3A7B" w:rsidRDefault="008C0E2B" w:rsidP="007E3A7B">
            <w:pPr>
              <w:spacing w:line="360" w:lineRule="auto"/>
              <w:rPr>
                <w:rFonts w:ascii="Times New Roman" w:hAnsi="Times New Roman" w:cs="Times New Roman"/>
                <w:sz w:val="24"/>
                <w:szCs w:val="24"/>
              </w:rPr>
            </w:pPr>
            <w:r w:rsidRPr="007E3A7B">
              <w:rPr>
                <w:rFonts w:ascii="Times New Roman" w:hAnsi="Times New Roman" w:cs="Times New Roman"/>
                <w:sz w:val="24"/>
                <w:szCs w:val="24"/>
              </w:rPr>
              <w:t>Training, setting up center in BDU</w:t>
            </w:r>
          </w:p>
        </w:tc>
      </w:tr>
      <w:tr w:rsidR="00696211" w:rsidRPr="007E3A7B" w:rsidTr="005E365D">
        <w:tc>
          <w:tcPr>
            <w:tcW w:w="559" w:type="dxa"/>
          </w:tcPr>
          <w:p w:rsidR="00696211" w:rsidRDefault="00696211" w:rsidP="007E3A7B">
            <w:pPr>
              <w:spacing w:line="360" w:lineRule="auto"/>
              <w:rPr>
                <w:rFonts w:ascii="Times New Roman" w:hAnsi="Times New Roman" w:cs="Times New Roman"/>
                <w:sz w:val="24"/>
                <w:szCs w:val="24"/>
              </w:rPr>
            </w:pPr>
            <w:r>
              <w:rPr>
                <w:rFonts w:ascii="Times New Roman" w:hAnsi="Times New Roman" w:cs="Times New Roman"/>
                <w:sz w:val="24"/>
                <w:szCs w:val="24"/>
              </w:rPr>
              <w:t>77</w:t>
            </w:r>
          </w:p>
        </w:tc>
        <w:tc>
          <w:tcPr>
            <w:tcW w:w="5759" w:type="dxa"/>
          </w:tcPr>
          <w:p w:rsidR="00696211" w:rsidRPr="007E3A7B" w:rsidRDefault="00696211" w:rsidP="007E3A7B">
            <w:pPr>
              <w:spacing w:line="360" w:lineRule="auto"/>
              <w:rPr>
                <w:rFonts w:ascii="Times New Roman" w:hAnsi="Times New Roman" w:cs="Times New Roman"/>
                <w:sz w:val="24"/>
                <w:szCs w:val="24"/>
              </w:rPr>
            </w:pPr>
            <w:r>
              <w:rPr>
                <w:rFonts w:ascii="Times New Roman" w:hAnsi="Times New Roman" w:cs="Times New Roman"/>
                <w:sz w:val="24"/>
                <w:szCs w:val="24"/>
              </w:rPr>
              <w:t>Linnaeus University (</w:t>
            </w:r>
            <w:r w:rsidRPr="00696211">
              <w:rPr>
                <w:rFonts w:ascii="Times New Roman" w:hAnsi="Times New Roman" w:cs="Times New Roman"/>
                <w:sz w:val="24"/>
                <w:szCs w:val="24"/>
              </w:rPr>
              <w:t>Sweden</w:t>
            </w:r>
            <w:r>
              <w:rPr>
                <w:rFonts w:ascii="Times New Roman" w:hAnsi="Times New Roman" w:cs="Times New Roman"/>
                <w:sz w:val="24"/>
                <w:szCs w:val="24"/>
              </w:rPr>
              <w:t>)</w:t>
            </w:r>
          </w:p>
        </w:tc>
        <w:tc>
          <w:tcPr>
            <w:tcW w:w="8460" w:type="dxa"/>
          </w:tcPr>
          <w:p w:rsidR="00696211" w:rsidRPr="007E3A7B" w:rsidRDefault="00696211" w:rsidP="00696211">
            <w:pPr>
              <w:spacing w:line="360" w:lineRule="auto"/>
              <w:rPr>
                <w:rFonts w:ascii="Times New Roman" w:hAnsi="Times New Roman" w:cs="Times New Roman"/>
                <w:sz w:val="24"/>
                <w:szCs w:val="24"/>
              </w:rPr>
            </w:pPr>
            <w:r>
              <w:rPr>
                <w:rFonts w:ascii="Times New Roman" w:hAnsi="Times New Roman" w:cs="Times New Roman"/>
                <w:sz w:val="24"/>
                <w:szCs w:val="24"/>
              </w:rPr>
              <w:t xml:space="preserve">Staff </w:t>
            </w:r>
            <w:r w:rsidRPr="007E3A7B">
              <w:rPr>
                <w:rFonts w:ascii="Times New Roman" w:hAnsi="Times New Roman" w:cs="Times New Roman"/>
                <w:sz w:val="24"/>
                <w:szCs w:val="24"/>
              </w:rPr>
              <w:t>exchange</w:t>
            </w:r>
            <w:r>
              <w:rPr>
                <w:rFonts w:ascii="Times New Roman" w:hAnsi="Times New Roman" w:cs="Times New Roman"/>
                <w:sz w:val="24"/>
                <w:szCs w:val="24"/>
              </w:rPr>
              <w:t xml:space="preserve"> and</w:t>
            </w:r>
            <w:r w:rsidRPr="007E3A7B">
              <w:rPr>
                <w:rFonts w:ascii="Times New Roman" w:hAnsi="Times New Roman" w:cs="Times New Roman"/>
                <w:sz w:val="24"/>
                <w:szCs w:val="24"/>
              </w:rPr>
              <w:t xml:space="preserve"> </w:t>
            </w:r>
            <w:r>
              <w:rPr>
                <w:rFonts w:ascii="Times New Roman" w:hAnsi="Times New Roman" w:cs="Times New Roman"/>
                <w:sz w:val="24"/>
                <w:szCs w:val="24"/>
              </w:rPr>
              <w:t>S</w:t>
            </w:r>
            <w:r w:rsidRPr="007E3A7B">
              <w:rPr>
                <w:rFonts w:ascii="Times New Roman" w:hAnsi="Times New Roman" w:cs="Times New Roman"/>
                <w:sz w:val="24"/>
                <w:szCs w:val="24"/>
              </w:rPr>
              <w:t>tudent exchange</w:t>
            </w:r>
          </w:p>
        </w:tc>
      </w:tr>
    </w:tbl>
    <w:p w:rsidR="00EC51BC" w:rsidRPr="007E3A7B" w:rsidRDefault="00696211" w:rsidP="005E365D">
      <w:pPr>
        <w:spacing w:line="360" w:lineRule="auto"/>
        <w:rPr>
          <w:rFonts w:ascii="Times New Roman" w:hAnsi="Times New Roman" w:cs="Times New Roman"/>
          <w:sz w:val="24"/>
          <w:szCs w:val="24"/>
        </w:rPr>
      </w:pPr>
    </w:p>
    <w:sectPr w:rsidR="00EC51BC" w:rsidRPr="007E3A7B" w:rsidSect="005E365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8C0E2B"/>
    <w:rsid w:val="00045975"/>
    <w:rsid w:val="00052A01"/>
    <w:rsid w:val="0022680E"/>
    <w:rsid w:val="002B336D"/>
    <w:rsid w:val="003A6259"/>
    <w:rsid w:val="003F473C"/>
    <w:rsid w:val="005A3807"/>
    <w:rsid w:val="005E365D"/>
    <w:rsid w:val="00696211"/>
    <w:rsid w:val="006D7D62"/>
    <w:rsid w:val="007269F1"/>
    <w:rsid w:val="00761F5B"/>
    <w:rsid w:val="007E3A7B"/>
    <w:rsid w:val="008C0E2B"/>
    <w:rsid w:val="00DF244B"/>
    <w:rsid w:val="00E0590F"/>
    <w:rsid w:val="00E14DEA"/>
    <w:rsid w:val="00E344BE"/>
    <w:rsid w:val="00EA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E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BDU Central Web</cp:lastModifiedBy>
  <cp:revision>14</cp:revision>
  <dcterms:created xsi:type="dcterms:W3CDTF">2015-12-25T11:58:00Z</dcterms:created>
  <dcterms:modified xsi:type="dcterms:W3CDTF">2015-12-30T00:37:00Z</dcterms:modified>
</cp:coreProperties>
</file>