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D6" w:rsidRPr="00DD5FCC" w:rsidRDefault="008D1AAB" w:rsidP="00711703">
      <w:pPr>
        <w:pStyle w:val="Heading1"/>
        <w:spacing w:line="360" w:lineRule="auto"/>
        <w:jc w:val="both"/>
        <w:rPr>
          <w:rStyle w:val="Emphasis"/>
        </w:rPr>
      </w:pPr>
      <w:r w:rsidRPr="00DD5FCC">
        <w:rPr>
          <w:rStyle w:val="Emphasis"/>
        </w:rPr>
        <w:t xml:space="preserve"> CURRICULUM VITAE </w:t>
      </w:r>
    </w:p>
    <w:p w:rsidR="00832B63" w:rsidRDefault="00832B63" w:rsidP="00711703">
      <w:pPr>
        <w:pStyle w:val="Heading1"/>
        <w:spacing w:line="360" w:lineRule="auto"/>
        <w:jc w:val="both"/>
        <w:rPr>
          <w:rStyle w:val="Emphasis"/>
        </w:rPr>
      </w:pPr>
      <w:r w:rsidRPr="00A30E43">
        <w:rPr>
          <w:noProof/>
        </w:rPr>
        <w:drawing>
          <wp:inline distT="0" distB="0" distL="0" distR="0" wp14:anchorId="6B57B199" wp14:editId="1E453B63">
            <wp:extent cx="1295400" cy="1409700"/>
            <wp:effectExtent l="0" t="0" r="0" b="0"/>
            <wp:docPr id="2" name="Picture 2" descr="D:\backup files\Documents\_MG_213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kup files\Documents\_MG_2131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336" cy="1411807"/>
                    </a:xfrm>
                    <a:prstGeom prst="rect">
                      <a:avLst/>
                    </a:prstGeom>
                    <a:noFill/>
                    <a:ln>
                      <a:noFill/>
                    </a:ln>
                  </pic:spPr>
                </pic:pic>
              </a:graphicData>
            </a:graphic>
          </wp:inline>
        </w:drawing>
      </w:r>
    </w:p>
    <w:p w:rsidR="00FB51D6" w:rsidRPr="00DD5FCC" w:rsidRDefault="00711703" w:rsidP="00711703">
      <w:pPr>
        <w:pStyle w:val="Heading1"/>
        <w:spacing w:line="360" w:lineRule="auto"/>
        <w:jc w:val="both"/>
        <w:rPr>
          <w:i/>
          <w:iCs/>
        </w:rPr>
      </w:pPr>
      <w:r w:rsidRPr="00DD5FCC">
        <w:rPr>
          <w:rStyle w:val="Emphasis"/>
        </w:rPr>
        <w:t>PERSONAL</w:t>
      </w:r>
      <w:r w:rsidR="008D1AAB" w:rsidRPr="00DD5FCC">
        <w:rPr>
          <w:rStyle w:val="Emphasis"/>
        </w:rPr>
        <w:t xml:space="preserve">INFORMATION                                                                                        </w:t>
      </w:r>
    </w:p>
    <w:p w:rsidR="00A60E74" w:rsidRDefault="00711703" w:rsidP="00A60E74">
      <w:pPr>
        <w:spacing w:line="360" w:lineRule="auto"/>
        <w:ind w:right="-720"/>
        <w:jc w:val="both"/>
        <w:rPr>
          <w:rStyle w:val="Emphasis"/>
          <w:i w:val="0"/>
        </w:rPr>
      </w:pPr>
      <w:proofErr w:type="spellStart"/>
      <w:r w:rsidRPr="00DD5FCC">
        <w:rPr>
          <w:rStyle w:val="Emphasis"/>
          <w:i w:val="0"/>
        </w:rPr>
        <w:t>Simegn</w:t>
      </w:r>
      <w:proofErr w:type="spellEnd"/>
      <w:r w:rsidR="00A60E74">
        <w:rPr>
          <w:rStyle w:val="Emphasis"/>
          <w:i w:val="0"/>
        </w:rPr>
        <w:t xml:space="preserve"> </w:t>
      </w:r>
      <w:proofErr w:type="spellStart"/>
      <w:r w:rsidRPr="00DD5FCC">
        <w:rPr>
          <w:rStyle w:val="Emphasis"/>
          <w:i w:val="0"/>
        </w:rPr>
        <w:t>Kassa</w:t>
      </w:r>
      <w:proofErr w:type="spellEnd"/>
    </w:p>
    <w:p w:rsidR="00FB51D6" w:rsidRPr="00A60E74" w:rsidRDefault="008D1AAB" w:rsidP="00A60E74">
      <w:pPr>
        <w:spacing w:line="360" w:lineRule="auto"/>
        <w:ind w:right="-720"/>
        <w:jc w:val="both"/>
        <w:rPr>
          <w:iCs/>
        </w:rPr>
      </w:pPr>
      <w:r w:rsidRPr="00DD5FCC">
        <w:rPr>
          <w:rStyle w:val="Emphasis"/>
          <w:i w:val="0"/>
        </w:rPr>
        <w:t xml:space="preserve">Lecturer </w:t>
      </w:r>
      <w:r w:rsidR="00B0484B">
        <w:t xml:space="preserve">at </w:t>
      </w:r>
      <w:r w:rsidRPr="00DD5FCC">
        <w:rPr>
          <w:rStyle w:val="Emphasis"/>
          <w:i w:val="0"/>
        </w:rPr>
        <w:t xml:space="preserve">Bahir Dar University </w:t>
      </w:r>
    </w:p>
    <w:p w:rsidR="00FB51D6" w:rsidRPr="00DD5FCC" w:rsidRDefault="008D1AAB" w:rsidP="00B0484B">
      <w:pPr>
        <w:spacing w:line="360" w:lineRule="auto"/>
        <w:ind w:right="-720"/>
        <w:jc w:val="both"/>
        <w:rPr>
          <w:rStyle w:val="Emphasis"/>
          <w:i w:val="0"/>
        </w:rPr>
      </w:pPr>
      <w:r w:rsidRPr="00DD5FCC">
        <w:rPr>
          <w:rStyle w:val="Emphasis"/>
          <w:i w:val="0"/>
        </w:rPr>
        <w:t xml:space="preserve">Department of Social </w:t>
      </w:r>
      <w:r w:rsidR="00DD5FCC" w:rsidRPr="00DD5FCC">
        <w:rPr>
          <w:rStyle w:val="Emphasis"/>
          <w:i w:val="0"/>
        </w:rPr>
        <w:t>Anthropology</w:t>
      </w:r>
    </w:p>
    <w:p w:rsidR="008610C9" w:rsidRPr="00DD5FCC" w:rsidRDefault="008610C9" w:rsidP="008610C9">
      <w:pPr>
        <w:spacing w:line="360" w:lineRule="auto"/>
      </w:pPr>
      <w:r w:rsidRPr="00DD5FCC">
        <w:t>Gender                       Female</w:t>
      </w:r>
    </w:p>
    <w:p w:rsidR="008610C9" w:rsidRPr="00DD5FCC" w:rsidRDefault="00A60E74" w:rsidP="00A30E43">
      <w:pPr>
        <w:tabs>
          <w:tab w:val="left" w:pos="6300"/>
        </w:tabs>
        <w:spacing w:line="360" w:lineRule="auto"/>
      </w:pPr>
      <w:r>
        <w:t xml:space="preserve">Date of Birth             </w:t>
      </w:r>
      <w:r w:rsidR="008610C9" w:rsidRPr="00DD5FCC">
        <w:t>23/02/1982</w:t>
      </w:r>
      <w:r w:rsidR="00A30E43">
        <w:tab/>
      </w:r>
    </w:p>
    <w:p w:rsidR="008610C9" w:rsidRPr="00DD5FCC" w:rsidRDefault="008610C9" w:rsidP="008610C9">
      <w:pPr>
        <w:spacing w:line="360" w:lineRule="auto"/>
      </w:pPr>
      <w:r w:rsidRPr="00DD5FCC">
        <w:t>Date of Birth             Bahir Dar, Ethiopia</w:t>
      </w:r>
    </w:p>
    <w:p w:rsidR="008610C9" w:rsidRPr="00DD5FCC" w:rsidRDefault="008610C9" w:rsidP="008610C9">
      <w:pPr>
        <w:spacing w:line="360" w:lineRule="auto"/>
      </w:pPr>
      <w:r w:rsidRPr="00DD5FCC">
        <w:t xml:space="preserve">Marital status           </w:t>
      </w:r>
      <w:r w:rsidR="00A60E74">
        <w:t xml:space="preserve"> </w:t>
      </w:r>
      <w:r w:rsidRPr="00DD5FCC">
        <w:t>Married</w:t>
      </w:r>
    </w:p>
    <w:p w:rsidR="008610C9" w:rsidRPr="00DD5FCC" w:rsidRDefault="008610C9" w:rsidP="008610C9">
      <w:pPr>
        <w:spacing w:line="360" w:lineRule="auto"/>
      </w:pPr>
      <w:r w:rsidRPr="00DD5FCC">
        <w:t>Nationality                Ethiopian</w:t>
      </w:r>
    </w:p>
    <w:p w:rsidR="008610C9" w:rsidRPr="00DD5FCC" w:rsidRDefault="00DD5FCC" w:rsidP="008610C9">
      <w:pPr>
        <w:spacing w:line="360" w:lineRule="auto"/>
      </w:pPr>
      <w:r>
        <w:t>A</w:t>
      </w:r>
      <w:r w:rsidR="00177D9E">
        <w:t xml:space="preserve">ddress                        </w:t>
      </w:r>
      <w:proofErr w:type="spellStart"/>
      <w:r w:rsidR="008610C9" w:rsidRPr="00DD5FCC">
        <w:t>Simegn</w:t>
      </w:r>
      <w:proofErr w:type="spellEnd"/>
      <w:r w:rsidR="00A60E74">
        <w:t xml:space="preserve"> </w:t>
      </w:r>
      <w:proofErr w:type="spellStart"/>
      <w:r w:rsidR="008610C9" w:rsidRPr="00DD5FCC">
        <w:t>Kassa</w:t>
      </w:r>
      <w:proofErr w:type="spellEnd"/>
    </w:p>
    <w:p w:rsidR="008610C9" w:rsidRPr="00AF0068" w:rsidRDefault="00177D9E" w:rsidP="00A60E74">
      <w:pPr>
        <w:spacing w:line="360" w:lineRule="auto"/>
        <w:ind w:right="-720"/>
        <w:jc w:val="both"/>
        <w:rPr>
          <w:lang w:val="de-DE"/>
        </w:rPr>
      </w:pPr>
      <w:r w:rsidRPr="00D60996">
        <w:rPr>
          <w:rStyle w:val="Emphasis"/>
          <w:i w:val="0"/>
        </w:rPr>
        <w:t xml:space="preserve">                                     </w:t>
      </w:r>
      <w:r w:rsidR="00A60E74">
        <w:rPr>
          <w:rStyle w:val="Emphasis"/>
          <w:i w:val="0"/>
          <w:lang w:val="de-DE"/>
        </w:rPr>
        <w:t xml:space="preserve">P. O. Box 79 </w:t>
      </w:r>
      <w:r w:rsidR="008610C9" w:rsidRPr="00AF0068">
        <w:rPr>
          <w:rStyle w:val="Emphasis"/>
          <w:i w:val="0"/>
          <w:lang w:val="de-DE"/>
        </w:rPr>
        <w:t>, Bahir Dar, Ethiopia</w:t>
      </w:r>
    </w:p>
    <w:p w:rsidR="008610C9" w:rsidRPr="00DD5FCC" w:rsidRDefault="00177D9E" w:rsidP="00A60E74">
      <w:pPr>
        <w:spacing w:line="360" w:lineRule="auto"/>
        <w:ind w:right="-720"/>
        <w:jc w:val="both"/>
        <w:rPr>
          <w:rStyle w:val="Emphasis"/>
          <w:i w:val="0"/>
        </w:rPr>
      </w:pPr>
      <w:r w:rsidRPr="00D60996">
        <w:rPr>
          <w:rStyle w:val="Emphasis"/>
          <w:i w:val="0"/>
          <w:lang w:val="de-DE"/>
        </w:rPr>
        <w:t xml:space="preserve">                                     </w:t>
      </w:r>
      <w:r w:rsidR="00DB6744">
        <w:rPr>
          <w:rStyle w:val="Emphasis"/>
          <w:i w:val="0"/>
        </w:rPr>
        <w:t>Mobile:</w:t>
      </w:r>
      <w:r w:rsidR="008610C9" w:rsidRPr="00DD5FCC">
        <w:rPr>
          <w:rStyle w:val="Emphasis"/>
          <w:i w:val="0"/>
        </w:rPr>
        <w:t xml:space="preserve"> +251 912344926</w:t>
      </w:r>
    </w:p>
    <w:p w:rsidR="00FB51D6" w:rsidRPr="00DD5FCC" w:rsidRDefault="00177D9E" w:rsidP="008610C9">
      <w:pPr>
        <w:spacing w:line="360" w:lineRule="auto"/>
        <w:ind w:right="-720"/>
        <w:jc w:val="both"/>
        <w:rPr>
          <w:rStyle w:val="Emphasis"/>
          <w:i w:val="0"/>
          <w:iCs w:val="0"/>
        </w:rPr>
      </w:pPr>
      <w:r>
        <w:rPr>
          <w:rStyle w:val="Emphasis"/>
          <w:i w:val="0"/>
        </w:rPr>
        <w:t xml:space="preserve">                                     </w:t>
      </w:r>
      <w:r w:rsidR="008D1AAB" w:rsidRPr="00DD5FCC">
        <w:rPr>
          <w:rStyle w:val="Emphasis"/>
          <w:i w:val="0"/>
        </w:rPr>
        <w:t>E-mail:  simuti@yahoo.com OR sisminek2@gmail.com</w:t>
      </w:r>
    </w:p>
    <w:p w:rsidR="00FB51D6" w:rsidRPr="00DD5FCC" w:rsidRDefault="008D1AAB" w:rsidP="00711703">
      <w:pPr>
        <w:pStyle w:val="ListParagraph"/>
        <w:numPr>
          <w:ilvl w:val="0"/>
          <w:numId w:val="1"/>
        </w:numPr>
        <w:spacing w:line="360" w:lineRule="auto"/>
        <w:ind w:right="-720"/>
        <w:jc w:val="both"/>
        <w:rPr>
          <w:rStyle w:val="Emphasis"/>
          <w:b/>
        </w:rPr>
      </w:pPr>
      <w:r w:rsidRPr="00DD5FCC">
        <w:rPr>
          <w:rStyle w:val="Emphasis"/>
          <w:b/>
        </w:rPr>
        <w:t xml:space="preserve">EDUCATION  </w:t>
      </w:r>
    </w:p>
    <w:p w:rsidR="00FB51D6" w:rsidRPr="00DD5FCC" w:rsidRDefault="008D1AAB" w:rsidP="00A1463E">
      <w:pPr>
        <w:tabs>
          <w:tab w:val="left" w:pos="4680"/>
          <w:tab w:val="left" w:pos="5160"/>
        </w:tabs>
        <w:spacing w:line="360" w:lineRule="auto"/>
        <w:ind w:right="-720"/>
        <w:jc w:val="both"/>
        <w:rPr>
          <w:rStyle w:val="Emphasis"/>
          <w:i w:val="0"/>
        </w:rPr>
      </w:pPr>
      <w:r w:rsidRPr="00DD5FCC">
        <w:rPr>
          <w:rStyle w:val="Emphasis"/>
          <w:i w:val="0"/>
        </w:rPr>
        <w:t>MA in Sociology</w:t>
      </w:r>
      <w:r w:rsidR="00711703" w:rsidRPr="00DD5FCC">
        <w:rPr>
          <w:rStyle w:val="Emphasis"/>
          <w:i w:val="0"/>
        </w:rPr>
        <w:t>, India</w:t>
      </w:r>
      <w:r w:rsidRPr="00DD5FCC">
        <w:rPr>
          <w:rStyle w:val="Emphasis"/>
          <w:i w:val="0"/>
        </w:rPr>
        <w:t xml:space="preserve">, Osmania University, 2012   </w:t>
      </w:r>
    </w:p>
    <w:p w:rsidR="00FB51D6" w:rsidRPr="00DD5FCC" w:rsidRDefault="008D1AAB" w:rsidP="00A1463E">
      <w:pPr>
        <w:tabs>
          <w:tab w:val="left" w:pos="4680"/>
          <w:tab w:val="left" w:pos="5160"/>
        </w:tabs>
        <w:spacing w:line="360" w:lineRule="auto"/>
        <w:ind w:right="-720"/>
        <w:jc w:val="both"/>
        <w:rPr>
          <w:rStyle w:val="Emphasis"/>
          <w:i w:val="0"/>
        </w:rPr>
      </w:pPr>
      <w:r w:rsidRPr="00DD5FCC">
        <w:t xml:space="preserve">MA in Linguistics, Chennai, </w:t>
      </w:r>
      <w:proofErr w:type="spellStart"/>
      <w:proofErr w:type="gramStart"/>
      <w:r w:rsidR="00711703" w:rsidRPr="00DD5FCC">
        <w:t>India,</w:t>
      </w:r>
      <w:r w:rsidRPr="00DD5FCC">
        <w:t>Annamalia</w:t>
      </w:r>
      <w:proofErr w:type="spellEnd"/>
      <w:proofErr w:type="gramEnd"/>
      <w:r w:rsidRPr="00DD5FCC">
        <w:t xml:space="preserve"> University, </w:t>
      </w:r>
      <w:r w:rsidR="00711703" w:rsidRPr="00DD5FCC">
        <w:t xml:space="preserve">2012 </w:t>
      </w:r>
    </w:p>
    <w:p w:rsidR="00FB51D6" w:rsidRPr="00DD5FCC" w:rsidRDefault="008610C9" w:rsidP="00A1463E">
      <w:pPr>
        <w:tabs>
          <w:tab w:val="left" w:pos="4680"/>
          <w:tab w:val="left" w:pos="5160"/>
        </w:tabs>
        <w:spacing w:line="360" w:lineRule="auto"/>
        <w:ind w:right="-720"/>
        <w:jc w:val="both"/>
        <w:rPr>
          <w:rStyle w:val="Emphasis"/>
          <w:i w:val="0"/>
        </w:rPr>
      </w:pPr>
      <w:proofErr w:type="gramStart"/>
      <w:r w:rsidRPr="00DD5FCC">
        <w:rPr>
          <w:rStyle w:val="Emphasis"/>
          <w:i w:val="0"/>
        </w:rPr>
        <w:t>B</w:t>
      </w:r>
      <w:r w:rsidR="008D1AAB" w:rsidRPr="00DD5FCC">
        <w:rPr>
          <w:rStyle w:val="Emphasis"/>
          <w:i w:val="0"/>
        </w:rPr>
        <w:t>E</w:t>
      </w:r>
      <w:r w:rsidRPr="00DD5FCC">
        <w:rPr>
          <w:rStyle w:val="Emphasis"/>
          <w:i w:val="0"/>
        </w:rPr>
        <w:t>.</w:t>
      </w:r>
      <w:r w:rsidR="00A60E74">
        <w:rPr>
          <w:rStyle w:val="Emphasis"/>
          <w:i w:val="0"/>
        </w:rPr>
        <w:t>D</w:t>
      </w:r>
      <w:proofErr w:type="gramEnd"/>
      <w:r w:rsidR="00A60E74">
        <w:rPr>
          <w:rStyle w:val="Emphasis"/>
          <w:i w:val="0"/>
        </w:rPr>
        <w:t xml:space="preserve"> </w:t>
      </w:r>
      <w:r w:rsidR="00711703" w:rsidRPr="00DD5FCC">
        <w:rPr>
          <w:rStyle w:val="Emphasis"/>
          <w:i w:val="0"/>
        </w:rPr>
        <w:t>in English</w:t>
      </w:r>
      <w:r w:rsidR="008D1AAB" w:rsidRPr="00DD5FCC">
        <w:rPr>
          <w:rStyle w:val="Emphasis"/>
          <w:i w:val="0"/>
        </w:rPr>
        <w:t>, Bahir Dar University, 2007</w:t>
      </w:r>
    </w:p>
    <w:p w:rsidR="00FB51D6" w:rsidRPr="00DD5FCC" w:rsidRDefault="008D1AAB" w:rsidP="00A1463E">
      <w:pPr>
        <w:tabs>
          <w:tab w:val="right" w:pos="8640"/>
        </w:tabs>
        <w:spacing w:line="360" w:lineRule="auto"/>
        <w:ind w:right="-720"/>
        <w:jc w:val="both"/>
        <w:rPr>
          <w:rStyle w:val="Emphasis"/>
          <w:i w:val="0"/>
        </w:rPr>
      </w:pPr>
      <w:r w:rsidRPr="00DD5FCC">
        <w:rPr>
          <w:rStyle w:val="Emphasis"/>
          <w:i w:val="0"/>
        </w:rPr>
        <w:t xml:space="preserve">Diploma License for Higher Professional Educator, Aksum </w:t>
      </w:r>
      <w:r w:rsidR="00711703" w:rsidRPr="00DD5FCC">
        <w:rPr>
          <w:rStyle w:val="Emphasis"/>
          <w:i w:val="0"/>
        </w:rPr>
        <w:t>University,</w:t>
      </w:r>
      <w:r w:rsidRPr="00DD5FCC">
        <w:rPr>
          <w:rStyle w:val="Emphasis"/>
          <w:i w:val="0"/>
        </w:rPr>
        <w:t xml:space="preserve"> 2009</w:t>
      </w:r>
    </w:p>
    <w:p w:rsidR="00FB51D6" w:rsidRPr="00DD5FCC" w:rsidRDefault="00AF0068" w:rsidP="00A1463E">
      <w:pPr>
        <w:tabs>
          <w:tab w:val="right" w:pos="8640"/>
        </w:tabs>
        <w:spacing w:line="360" w:lineRule="auto"/>
        <w:ind w:right="-720"/>
        <w:jc w:val="both"/>
        <w:rPr>
          <w:rStyle w:val="Emphasis"/>
          <w:i w:val="0"/>
        </w:rPr>
      </w:pPr>
      <w:r>
        <w:t xml:space="preserve">Diploma: </w:t>
      </w:r>
      <w:proofErr w:type="gramStart"/>
      <w:r>
        <w:t>Six month</w:t>
      </w:r>
      <w:proofErr w:type="gramEnd"/>
      <w:r w:rsidR="008D1AAB" w:rsidRPr="00DD5FCC">
        <w:t xml:space="preserve"> correspondent course on “United Nation and International Understanding” 2012</w:t>
      </w:r>
    </w:p>
    <w:p w:rsidR="00C408B1" w:rsidRPr="00DD5FCC" w:rsidRDefault="008D1AAB" w:rsidP="00C408B1">
      <w:pPr>
        <w:pStyle w:val="ListParagraph"/>
        <w:numPr>
          <w:ilvl w:val="0"/>
          <w:numId w:val="1"/>
        </w:numPr>
        <w:spacing w:line="360" w:lineRule="auto"/>
        <w:ind w:right="-720"/>
        <w:jc w:val="both"/>
        <w:rPr>
          <w:rStyle w:val="Emphasis"/>
          <w:b/>
        </w:rPr>
      </w:pPr>
      <w:r w:rsidRPr="00DD5FCC">
        <w:rPr>
          <w:rStyle w:val="Emphasis"/>
          <w:b/>
        </w:rPr>
        <w:t>WORK EXPERIENCES</w:t>
      </w:r>
    </w:p>
    <w:p w:rsidR="00FB51D6" w:rsidRPr="00A1463E" w:rsidRDefault="008D1AAB" w:rsidP="00A1463E">
      <w:pPr>
        <w:spacing w:line="360" w:lineRule="auto"/>
        <w:ind w:right="-720"/>
        <w:jc w:val="both"/>
        <w:rPr>
          <w:rStyle w:val="Emphasis"/>
          <w:i w:val="0"/>
        </w:rPr>
      </w:pPr>
      <w:r w:rsidRPr="00A1463E">
        <w:rPr>
          <w:rStyle w:val="Emphasis"/>
          <w:i w:val="0"/>
        </w:rPr>
        <w:t xml:space="preserve">Since, July, 2014 Lecturer, Bahir Dar University, Department of Social </w:t>
      </w:r>
      <w:r w:rsidR="008610C9" w:rsidRPr="00A1463E">
        <w:rPr>
          <w:rStyle w:val="Emphasis"/>
          <w:i w:val="0"/>
        </w:rPr>
        <w:t>Anthropology</w:t>
      </w:r>
    </w:p>
    <w:p w:rsidR="00FB51D6" w:rsidRPr="00DD5FCC" w:rsidRDefault="008D1AAB" w:rsidP="00A1463E">
      <w:pPr>
        <w:pStyle w:val="BodyTextIndent"/>
        <w:tabs>
          <w:tab w:val="left" w:pos="1800"/>
        </w:tabs>
        <w:spacing w:line="360" w:lineRule="auto"/>
        <w:ind w:left="0" w:right="-1170"/>
        <w:jc w:val="both"/>
        <w:rPr>
          <w:rStyle w:val="Emphasis"/>
          <w:i w:val="0"/>
        </w:rPr>
      </w:pPr>
      <w:r w:rsidRPr="00DD5FCC">
        <w:rPr>
          <w:rStyle w:val="Emphasis"/>
          <w:i w:val="0"/>
        </w:rPr>
        <w:t xml:space="preserve">2012 -2013   Lecturer, Aksum </w:t>
      </w:r>
      <w:r w:rsidR="00AF0068" w:rsidRPr="00DD5FCC">
        <w:rPr>
          <w:rStyle w:val="Emphasis"/>
          <w:i w:val="0"/>
        </w:rPr>
        <w:t>University, Department</w:t>
      </w:r>
      <w:r w:rsidRPr="00DD5FCC">
        <w:rPr>
          <w:rStyle w:val="Emphasis"/>
          <w:i w:val="0"/>
        </w:rPr>
        <w:t xml:space="preserve"> of </w:t>
      </w:r>
      <w:r w:rsidR="008610C9" w:rsidRPr="00DD5FCC">
        <w:rPr>
          <w:rStyle w:val="Emphasis"/>
          <w:i w:val="0"/>
        </w:rPr>
        <w:t>Foreign</w:t>
      </w:r>
      <w:r w:rsidRPr="00DD5FCC">
        <w:rPr>
          <w:rStyle w:val="Emphasis"/>
          <w:i w:val="0"/>
        </w:rPr>
        <w:t xml:space="preserve"> Language and communication </w:t>
      </w:r>
    </w:p>
    <w:p w:rsidR="00FB51D6" w:rsidRPr="00DD5FCC" w:rsidRDefault="008D1AAB" w:rsidP="00A1463E">
      <w:pPr>
        <w:pStyle w:val="BodyTextIndent"/>
        <w:tabs>
          <w:tab w:val="left" w:pos="1800"/>
        </w:tabs>
        <w:spacing w:line="360" w:lineRule="auto"/>
        <w:ind w:left="270" w:right="-720" w:hanging="270"/>
        <w:jc w:val="both"/>
        <w:rPr>
          <w:rStyle w:val="Emphasis"/>
          <w:i w:val="0"/>
        </w:rPr>
      </w:pPr>
      <w:r w:rsidRPr="00DD5FCC">
        <w:rPr>
          <w:rStyle w:val="Emphasis"/>
          <w:i w:val="0"/>
        </w:rPr>
        <w:t xml:space="preserve">2008_ 2010 </w:t>
      </w:r>
      <w:r w:rsidR="008610C9" w:rsidRPr="00DD5FCC">
        <w:rPr>
          <w:rStyle w:val="Emphasis"/>
          <w:i w:val="0"/>
        </w:rPr>
        <w:t>Graduate</w:t>
      </w:r>
      <w:r w:rsidRPr="00DD5FCC">
        <w:rPr>
          <w:rStyle w:val="Emphasis"/>
          <w:i w:val="0"/>
        </w:rPr>
        <w:t xml:space="preserve"> assistant Lecturer, Aksum </w:t>
      </w:r>
      <w:r w:rsidR="008610C9" w:rsidRPr="00DD5FCC">
        <w:rPr>
          <w:rStyle w:val="Emphasis"/>
          <w:i w:val="0"/>
        </w:rPr>
        <w:t>University, Department</w:t>
      </w:r>
      <w:r w:rsidRPr="00DD5FCC">
        <w:rPr>
          <w:rStyle w:val="Emphasis"/>
          <w:i w:val="0"/>
        </w:rPr>
        <w:t xml:space="preserve"> of </w:t>
      </w:r>
      <w:r w:rsidR="008610C9" w:rsidRPr="00DD5FCC">
        <w:rPr>
          <w:rStyle w:val="Emphasis"/>
          <w:i w:val="0"/>
        </w:rPr>
        <w:t>Foreign</w:t>
      </w:r>
      <w:r w:rsidRPr="00DD5FCC">
        <w:rPr>
          <w:rStyle w:val="Emphasis"/>
          <w:i w:val="0"/>
        </w:rPr>
        <w:t xml:space="preserve"> Language and communication</w:t>
      </w:r>
    </w:p>
    <w:p w:rsidR="00FB51D6" w:rsidRPr="00DD5FCC" w:rsidRDefault="008D1AAB" w:rsidP="00711703">
      <w:pPr>
        <w:pStyle w:val="BodyTextIndent"/>
        <w:numPr>
          <w:ilvl w:val="0"/>
          <w:numId w:val="1"/>
        </w:numPr>
        <w:spacing w:line="360" w:lineRule="auto"/>
        <w:ind w:right="-720"/>
        <w:jc w:val="both"/>
        <w:rPr>
          <w:i/>
          <w:iCs/>
        </w:rPr>
      </w:pPr>
      <w:r w:rsidRPr="00DD5FCC">
        <w:rPr>
          <w:rStyle w:val="Emphasis"/>
          <w:b/>
        </w:rPr>
        <w:lastRenderedPageBreak/>
        <w:t>SOCIOLOGY TRAININGS AND EXPERIENCE</w:t>
      </w:r>
    </w:p>
    <w:p w:rsidR="00D60996" w:rsidRDefault="008D1AAB" w:rsidP="00711703">
      <w:pPr>
        <w:spacing w:line="360" w:lineRule="auto"/>
        <w:jc w:val="both"/>
        <w:rPr>
          <w:b/>
        </w:rPr>
      </w:pPr>
      <w:r w:rsidRPr="00DD5FCC">
        <w:rPr>
          <w:b/>
        </w:rPr>
        <w:t xml:space="preserve">     Paper Presentation:</w:t>
      </w:r>
    </w:p>
    <w:p w:rsidR="005C7825" w:rsidRDefault="00A1463E" w:rsidP="00711703">
      <w:pPr>
        <w:spacing w:line="360" w:lineRule="auto"/>
        <w:jc w:val="both"/>
      </w:pPr>
      <w:r>
        <w:t xml:space="preserve">Presented a training of personnel of various office in Bahir Dar City” On how to involve stake holder and establish </w:t>
      </w:r>
      <w:proofErr w:type="spellStart"/>
      <w:r>
        <w:t>taske</w:t>
      </w:r>
      <w:proofErr w:type="spellEnd"/>
      <w:r>
        <w:t xml:space="preserve"> force in improving Girl’s Education” organized on the 17</w:t>
      </w:r>
      <w:r w:rsidRPr="00A1463E">
        <w:rPr>
          <w:vertAlign w:val="superscript"/>
        </w:rPr>
        <w:t>th</w:t>
      </w:r>
      <w:r>
        <w:t xml:space="preserve"> of May 2016 by the Research and Community Service Co-</w:t>
      </w:r>
      <w:proofErr w:type="spellStart"/>
      <w:r>
        <w:t>ordinating</w:t>
      </w:r>
      <w:proofErr w:type="spellEnd"/>
      <w:r>
        <w:t xml:space="preserve"> of office of the Social Sciences.</w:t>
      </w:r>
    </w:p>
    <w:p w:rsidR="00FB51D6" w:rsidRDefault="008D1AAB" w:rsidP="00711703">
      <w:pPr>
        <w:spacing w:line="360" w:lineRule="auto"/>
        <w:jc w:val="both"/>
      </w:pPr>
      <w:r w:rsidRPr="00DD5FCC">
        <w:t>Presented a paper on “</w:t>
      </w:r>
      <w:r w:rsidRPr="00DD5FCC">
        <w:rPr>
          <w:b/>
        </w:rPr>
        <w:t>social network, turning point of political activity”</w:t>
      </w:r>
      <w:r w:rsidRPr="00DD5FCC">
        <w:t xml:space="preserve"> at the National S</w:t>
      </w:r>
      <w:r w:rsidR="0073089F">
        <w:t>eminar on science&amp; Technology, S</w:t>
      </w:r>
      <w:r w:rsidRPr="00DD5FCC">
        <w:t>ociety and Development: Osmania University, Hyderabad on 28</w:t>
      </w:r>
      <w:r w:rsidRPr="00DD5FCC">
        <w:rPr>
          <w:vertAlign w:val="superscript"/>
        </w:rPr>
        <w:t>th</w:t>
      </w:r>
      <w:r w:rsidRPr="00DD5FCC">
        <w:t>&amp; 29</w:t>
      </w:r>
      <w:r w:rsidRPr="00DD5FCC">
        <w:rPr>
          <w:vertAlign w:val="superscript"/>
        </w:rPr>
        <w:t>th</w:t>
      </w:r>
      <w:r w:rsidRPr="00DD5FCC">
        <w:t xml:space="preserve"> March, 2012.</w:t>
      </w:r>
      <w:r w:rsidR="000F0CF0">
        <w:t xml:space="preserve"> (Article Published)</w:t>
      </w:r>
    </w:p>
    <w:p w:rsidR="002F361D" w:rsidRDefault="002F361D" w:rsidP="00711703">
      <w:pPr>
        <w:spacing w:line="360" w:lineRule="auto"/>
        <w:jc w:val="both"/>
      </w:pPr>
    </w:p>
    <w:p w:rsidR="00467B75" w:rsidRDefault="00467B75" w:rsidP="00711703">
      <w:pPr>
        <w:spacing w:line="360" w:lineRule="auto"/>
        <w:jc w:val="both"/>
        <w:rPr>
          <w:b/>
        </w:rPr>
      </w:pPr>
      <w:r w:rsidRPr="00467B75">
        <w:rPr>
          <w:b/>
        </w:rPr>
        <w:t>Poster Presentation</w:t>
      </w:r>
    </w:p>
    <w:p w:rsidR="00467B75" w:rsidRPr="000F0CF0" w:rsidRDefault="007B2C1A" w:rsidP="00711703">
      <w:pPr>
        <w:spacing w:line="360" w:lineRule="auto"/>
        <w:jc w:val="both"/>
      </w:pPr>
      <w:r w:rsidRPr="000F0CF0">
        <w:t>Presented a poster on</w:t>
      </w:r>
      <w:r>
        <w:rPr>
          <w:b/>
        </w:rPr>
        <w:t xml:space="preserve"> ‘</w:t>
      </w:r>
      <w:r w:rsidRPr="007B2C1A">
        <w:rPr>
          <w:b/>
        </w:rPr>
        <w:t>Perceptions and Practices of Rural Women on Cultivation and</w:t>
      </w:r>
      <w:r>
        <w:rPr>
          <w:b/>
        </w:rPr>
        <w:t xml:space="preserve"> </w:t>
      </w:r>
      <w:r w:rsidRPr="007B2C1A">
        <w:rPr>
          <w:b/>
        </w:rPr>
        <w:t>Consumption of Vegetables and Fruits: An Intervention for Food-Related Health Problems in Amhara Region, Ethiopia</w:t>
      </w:r>
      <w:r>
        <w:rPr>
          <w:b/>
        </w:rPr>
        <w:t>’</w:t>
      </w:r>
      <w:r w:rsidR="000F0CF0">
        <w:rPr>
          <w:b/>
        </w:rPr>
        <w:t xml:space="preserve"> </w:t>
      </w:r>
      <w:r w:rsidR="000F0CF0" w:rsidRPr="000F0CF0">
        <w:t xml:space="preserve">in the </w:t>
      </w:r>
      <w:r w:rsidR="00C3589B" w:rsidRPr="000F0CF0">
        <w:t>conference</w:t>
      </w:r>
      <w:r w:rsidR="000F0CF0" w:rsidRPr="000F0CF0">
        <w:t xml:space="preserve"> on Filling gaps and removing traps for sustainable resources management at the University of Kassel’s main campus from 18 to 20 September 2019 organized by </w:t>
      </w:r>
      <w:proofErr w:type="spellStart"/>
      <w:r w:rsidRPr="000F0CF0">
        <w:t>Tropentag</w:t>
      </w:r>
      <w:proofErr w:type="spellEnd"/>
      <w:r w:rsidRPr="000F0CF0">
        <w:t xml:space="preserve"> 2019 International Research on Food Security, Natural</w:t>
      </w:r>
      <w:r w:rsidR="000F0CF0" w:rsidRPr="000F0CF0">
        <w:t xml:space="preserve"> </w:t>
      </w:r>
      <w:r w:rsidRPr="000F0CF0">
        <w:t>Resource Management and Rural Development</w:t>
      </w:r>
      <w:r w:rsidR="000F0CF0" w:rsidRPr="000F0CF0">
        <w:t xml:space="preserve">, </w:t>
      </w:r>
      <w:r w:rsidR="00C3589B" w:rsidRPr="000F0CF0">
        <w:t>Germany</w:t>
      </w:r>
      <w:r w:rsidR="000F0CF0" w:rsidRPr="000F0CF0">
        <w:t>.</w:t>
      </w:r>
      <w:r w:rsidR="000F0CF0">
        <w:t xml:space="preserve"> (Article Published)</w:t>
      </w:r>
    </w:p>
    <w:p w:rsidR="002F361D" w:rsidRDefault="008D1AAB" w:rsidP="00711703">
      <w:pPr>
        <w:spacing w:line="360" w:lineRule="auto"/>
        <w:jc w:val="both"/>
        <w:rPr>
          <w:b/>
        </w:rPr>
      </w:pPr>
      <w:r w:rsidRPr="00DD5FCC">
        <w:rPr>
          <w:b/>
        </w:rPr>
        <w:t xml:space="preserve">    </w:t>
      </w:r>
    </w:p>
    <w:p w:rsidR="00FB51D6" w:rsidRDefault="008D1AAB" w:rsidP="00711703">
      <w:pPr>
        <w:spacing w:line="360" w:lineRule="auto"/>
        <w:jc w:val="both"/>
        <w:rPr>
          <w:b/>
        </w:rPr>
      </w:pPr>
      <w:r w:rsidRPr="00DD5FCC">
        <w:rPr>
          <w:b/>
        </w:rPr>
        <w:t>Workshop:</w:t>
      </w:r>
    </w:p>
    <w:p w:rsidR="001A5505" w:rsidRPr="001A5505" w:rsidRDefault="001A5505" w:rsidP="001A5505">
      <w:pPr>
        <w:spacing w:line="360" w:lineRule="auto"/>
        <w:jc w:val="both"/>
        <w:rPr>
          <w:b/>
        </w:rPr>
      </w:pPr>
      <w:r>
        <w:t>Worked</w:t>
      </w:r>
      <w:r w:rsidR="0073089F" w:rsidRPr="0073089F">
        <w:t xml:space="preserve"> as a member of the organizing committee for </w:t>
      </w:r>
      <w:r w:rsidR="0073089F" w:rsidRPr="001A5505">
        <w:rPr>
          <w:b/>
        </w:rPr>
        <w:t>The 1st National Social Anthropology Conference, which was held from 09 to 10 June 2017.</w:t>
      </w:r>
    </w:p>
    <w:p w:rsidR="00FB51D6" w:rsidRPr="00DD5FCC" w:rsidRDefault="008D1AAB" w:rsidP="00711703">
      <w:pPr>
        <w:spacing w:line="360" w:lineRule="auto"/>
        <w:jc w:val="both"/>
      </w:pPr>
      <w:r w:rsidRPr="00DD5FCC">
        <w:t>Attended a workshop on “</w:t>
      </w:r>
      <w:r w:rsidRPr="00DD5FCC">
        <w:rPr>
          <w:b/>
        </w:rPr>
        <w:t xml:space="preserve">field work-cum-PRA training program </w:t>
      </w:r>
      <w:r w:rsidR="00A60E74" w:rsidRPr="00DD5FCC">
        <w:rPr>
          <w:b/>
        </w:rPr>
        <w:t>and</w:t>
      </w:r>
      <w:r w:rsidRPr="00DD5FCC">
        <w:rPr>
          <w:b/>
        </w:rPr>
        <w:t xml:space="preserve"> SPSS</w:t>
      </w:r>
      <w:r w:rsidRPr="00DD5FCC">
        <w:t>” Conducted by Osmania university, from 1</w:t>
      </w:r>
      <w:r w:rsidRPr="00DD5FCC">
        <w:rPr>
          <w:vertAlign w:val="superscript"/>
        </w:rPr>
        <w:t>st</w:t>
      </w:r>
      <w:r w:rsidRPr="00DD5FCC">
        <w:t xml:space="preserve"> March 2011 to 31</w:t>
      </w:r>
      <w:r w:rsidRPr="00DD5FCC">
        <w:rPr>
          <w:vertAlign w:val="superscript"/>
        </w:rPr>
        <w:t>st</w:t>
      </w:r>
      <w:r w:rsidRPr="00DD5FCC">
        <w:t xml:space="preserve"> March a village namely </w:t>
      </w:r>
      <w:proofErr w:type="spellStart"/>
      <w:r w:rsidRPr="00DD5FCC">
        <w:t>Revanpally</w:t>
      </w:r>
      <w:proofErr w:type="spellEnd"/>
      <w:r w:rsidRPr="00DD5FCC">
        <w:t xml:space="preserve"> in Nalgonda, district of Andhra Pradesh, India. </w:t>
      </w:r>
    </w:p>
    <w:p w:rsidR="00143040" w:rsidRPr="00FE60E7" w:rsidRDefault="008D1AAB" w:rsidP="00FE60E7">
      <w:pPr>
        <w:spacing w:line="360" w:lineRule="auto"/>
        <w:jc w:val="both"/>
        <w:rPr>
          <w:rStyle w:val="Emphasis"/>
          <w:i w:val="0"/>
          <w:iCs w:val="0"/>
        </w:rPr>
      </w:pPr>
      <w:r w:rsidRPr="00DD5FCC">
        <w:t xml:space="preserve">Attended a workshop on </w:t>
      </w:r>
      <w:r w:rsidR="00AF0068" w:rsidRPr="00DD5FCC">
        <w:t>“</w:t>
      </w:r>
      <w:r w:rsidR="00AF0068" w:rsidRPr="00DD5FCC">
        <w:rPr>
          <w:b/>
        </w:rPr>
        <w:t>training</w:t>
      </w:r>
      <w:r w:rsidRPr="00DD5FCC">
        <w:rPr>
          <w:b/>
        </w:rPr>
        <w:t xml:space="preserve"> program-cum- workshop on research and docume</w:t>
      </w:r>
      <w:r w:rsidR="00AF0068">
        <w:rPr>
          <w:b/>
        </w:rPr>
        <w:t>ntation skills for professional</w:t>
      </w:r>
      <w:r w:rsidRPr="00DD5FCC">
        <w:rPr>
          <w:b/>
        </w:rPr>
        <w:t xml:space="preserve"> carriers in development sector</w:t>
      </w:r>
      <w:r w:rsidRPr="00DD5FCC">
        <w:t xml:space="preserve">” organized by the competitive examination coaching center Osmania University and </w:t>
      </w:r>
      <w:proofErr w:type="spellStart"/>
      <w:r w:rsidRPr="00DD5FCC">
        <w:t>Akshara</w:t>
      </w:r>
      <w:proofErr w:type="spellEnd"/>
      <w:r w:rsidR="00A60E74">
        <w:t xml:space="preserve"> </w:t>
      </w:r>
      <w:proofErr w:type="spellStart"/>
      <w:r w:rsidRPr="00DD5FCC">
        <w:t>Gurukulam</w:t>
      </w:r>
      <w:proofErr w:type="spellEnd"/>
      <w:r w:rsidRPr="00DD5FCC">
        <w:t xml:space="preserve"> livelihood Education Society on 9</w:t>
      </w:r>
      <w:r w:rsidRPr="00DD5FCC">
        <w:rPr>
          <w:vertAlign w:val="superscript"/>
        </w:rPr>
        <w:t>th</w:t>
      </w:r>
      <w:r w:rsidRPr="00DD5FCC">
        <w:t xml:space="preserve"> -12</w:t>
      </w:r>
      <w:r w:rsidRPr="00DD5FCC">
        <w:rPr>
          <w:vertAlign w:val="superscript"/>
        </w:rPr>
        <w:t>th</w:t>
      </w:r>
      <w:r w:rsidRPr="00DD5FCC">
        <w:t xml:space="preserve"> February of 2011. </w:t>
      </w:r>
    </w:p>
    <w:p w:rsidR="00FB51D6" w:rsidRPr="00DD5FCC" w:rsidRDefault="008D1AAB" w:rsidP="00711703">
      <w:pPr>
        <w:pStyle w:val="BodyTextIndent2"/>
        <w:numPr>
          <w:ilvl w:val="0"/>
          <w:numId w:val="1"/>
        </w:numPr>
        <w:spacing w:line="360" w:lineRule="auto"/>
        <w:ind w:right="-720"/>
        <w:jc w:val="both"/>
        <w:rPr>
          <w:b/>
          <w:i/>
        </w:rPr>
      </w:pPr>
      <w:r w:rsidRPr="00DD5FCC">
        <w:rPr>
          <w:rStyle w:val="Emphasis"/>
          <w:b/>
        </w:rPr>
        <w:t>RESEARCH INTERESTS</w:t>
      </w:r>
    </w:p>
    <w:p w:rsidR="00FB51D6" w:rsidRPr="00C622D4" w:rsidRDefault="008610C9" w:rsidP="00C622D4">
      <w:pPr>
        <w:ind w:right="-136"/>
        <w:rPr>
          <w:b/>
          <w:smallCaps/>
        </w:rPr>
      </w:pPr>
      <w:r w:rsidRPr="00DD5FCC">
        <w:rPr>
          <w:b/>
          <w:i/>
        </w:rPr>
        <w:t>PhD Thesis</w:t>
      </w:r>
      <w:r w:rsidR="008D1AAB" w:rsidRPr="00DD5FCC">
        <w:rPr>
          <w:b/>
          <w:i/>
        </w:rPr>
        <w:t xml:space="preserve"> Title: </w:t>
      </w:r>
      <w:r w:rsidR="00C622D4" w:rsidRPr="009300ED">
        <w:rPr>
          <w:b/>
          <w:smallCaps/>
        </w:rPr>
        <w:t xml:space="preserve">culture of eating habits on rural women and their children health status. the case of </w:t>
      </w:r>
      <w:r w:rsidR="007B2ABA" w:rsidRPr="009300ED">
        <w:rPr>
          <w:b/>
          <w:smallCaps/>
        </w:rPr>
        <w:t>Amhara</w:t>
      </w:r>
      <w:r w:rsidR="00C622D4" w:rsidRPr="009300ED">
        <w:rPr>
          <w:b/>
          <w:smallCaps/>
        </w:rPr>
        <w:t xml:space="preserve"> region, </w:t>
      </w:r>
      <w:r w:rsidR="007B2ABA" w:rsidRPr="009300ED">
        <w:rPr>
          <w:b/>
          <w:smallCaps/>
        </w:rPr>
        <w:t>Ethiopia</w:t>
      </w:r>
    </w:p>
    <w:p w:rsidR="00041E45" w:rsidRPr="00FE60E7" w:rsidRDefault="008D1AAB" w:rsidP="00FE60E7">
      <w:pPr>
        <w:spacing w:line="360" w:lineRule="auto"/>
        <w:jc w:val="both"/>
      </w:pPr>
      <w:r w:rsidRPr="00DD5FCC">
        <w:t xml:space="preserve">My research interest focuses on understanding the overall impacts of </w:t>
      </w:r>
      <w:r w:rsidR="002F361D">
        <w:t>culture of</w:t>
      </w:r>
      <w:r w:rsidR="007E7840">
        <w:t xml:space="preserve"> </w:t>
      </w:r>
      <w:r w:rsidR="00C3589B">
        <w:t>dietary practice</w:t>
      </w:r>
      <w:r w:rsidR="007B2ABA">
        <w:t>s</w:t>
      </w:r>
      <w:r w:rsidR="00C3589B">
        <w:t xml:space="preserve"> and </w:t>
      </w:r>
      <w:r w:rsidR="007E7840">
        <w:t>eating habits</w:t>
      </w:r>
      <w:r w:rsidR="002F361D">
        <w:t xml:space="preserve"> on</w:t>
      </w:r>
      <w:r w:rsidRPr="00DD5FCC">
        <w:t xml:space="preserve"> </w:t>
      </w:r>
      <w:r w:rsidR="007E7840">
        <w:t>rural wome</w:t>
      </w:r>
      <w:r w:rsidR="00C3589B">
        <w:t>n and their children health status</w:t>
      </w:r>
      <w:r w:rsidR="00AF0068">
        <w:t>.</w:t>
      </w:r>
      <w:r w:rsidR="00AF0068" w:rsidRPr="00DD5FCC">
        <w:t xml:space="preserve"> It</w:t>
      </w:r>
      <w:r w:rsidRPr="00DD5FCC">
        <w:t xml:space="preserve"> focuses on in what </w:t>
      </w:r>
      <w:proofErr w:type="gramStart"/>
      <w:r w:rsidR="00C622D4">
        <w:t>e</w:t>
      </w:r>
      <w:r w:rsidR="007B2ABA">
        <w:t xml:space="preserve">xtent </w:t>
      </w:r>
      <w:r w:rsidR="00C622D4">
        <w:t xml:space="preserve"> the</w:t>
      </w:r>
      <w:proofErr w:type="gramEnd"/>
      <w:r w:rsidR="00C622D4">
        <w:t xml:space="preserve"> </w:t>
      </w:r>
      <w:r w:rsidR="00C622D4">
        <w:lastRenderedPageBreak/>
        <w:t xml:space="preserve">society </w:t>
      </w:r>
      <w:r w:rsidR="007B2ABA">
        <w:t>dietary</w:t>
      </w:r>
      <w:r w:rsidR="00C622D4">
        <w:t xml:space="preserve"> practice</w:t>
      </w:r>
      <w:r w:rsidR="002F361D">
        <w:t>s</w:t>
      </w:r>
      <w:r w:rsidR="00C622D4">
        <w:t xml:space="preserve"> and eating habits  affects</w:t>
      </w:r>
      <w:r w:rsidR="00FF0F5B">
        <w:t xml:space="preserve"> </w:t>
      </w:r>
      <w:r w:rsidRPr="00DD5FCC">
        <w:t>the</w:t>
      </w:r>
      <w:r w:rsidR="007A1E21">
        <w:t xml:space="preserve"> health status of rural women and their </w:t>
      </w:r>
      <w:r w:rsidR="00AF0068">
        <w:t>children</w:t>
      </w:r>
      <w:r w:rsidR="00AF0068" w:rsidRPr="00DD5FCC">
        <w:t>.</w:t>
      </w:r>
      <w:r w:rsidR="00AF0068">
        <w:t xml:space="preserve"> </w:t>
      </w:r>
      <w:r w:rsidR="007B2ABA">
        <w:t>The society is highly tied with social norms and values and in most cases the culture of the society is highly favored for men than women and children in their living conditions. Hence w</w:t>
      </w:r>
      <w:r w:rsidR="00AF0068">
        <w:t>omen</w:t>
      </w:r>
      <w:r w:rsidR="000B229C">
        <w:t xml:space="preserve"> and children </w:t>
      </w:r>
      <w:r w:rsidR="000B229C" w:rsidRPr="000B229C">
        <w:t>especially</w:t>
      </w:r>
      <w:r w:rsidR="000B229C">
        <w:t>;</w:t>
      </w:r>
      <w:r w:rsidR="000B229C" w:rsidRPr="000B229C">
        <w:t xml:space="preserve"> in rural areas </w:t>
      </w:r>
      <w:r w:rsidR="007A1E21">
        <w:t xml:space="preserve">are </w:t>
      </w:r>
      <w:r w:rsidR="007B2ABA">
        <w:t xml:space="preserve">vulnerable social groups </w:t>
      </w:r>
      <w:r w:rsidR="00C3589B">
        <w:t xml:space="preserve">not only in dietary habits but also in all </w:t>
      </w:r>
      <w:r w:rsidR="007B2ABA">
        <w:t>social</w:t>
      </w:r>
      <w:r w:rsidR="00C3589B">
        <w:t xml:space="preserve"> aspects</w:t>
      </w:r>
      <w:r w:rsidR="001A5505">
        <w:t xml:space="preserve">.  </w:t>
      </w:r>
      <w:r w:rsidRPr="00DD5FCC">
        <w:t>My research integrates both qualitative and quantitative study method</w:t>
      </w:r>
      <w:r w:rsidR="001A5505">
        <w:t>s</w:t>
      </w:r>
      <w:r w:rsidRPr="00DD5FCC">
        <w:t xml:space="preserve"> in a comparative approach.  </w:t>
      </w:r>
    </w:p>
    <w:p w:rsidR="00FB51D6" w:rsidRPr="00143040" w:rsidRDefault="00A92D3F" w:rsidP="00143040">
      <w:pPr>
        <w:pStyle w:val="ListParagraph"/>
        <w:numPr>
          <w:ilvl w:val="0"/>
          <w:numId w:val="1"/>
        </w:numPr>
        <w:autoSpaceDE w:val="0"/>
        <w:autoSpaceDN w:val="0"/>
        <w:adjustRightInd w:val="0"/>
        <w:spacing w:line="360" w:lineRule="auto"/>
        <w:jc w:val="both"/>
        <w:rPr>
          <w:b/>
          <w:i/>
          <w:iCs/>
        </w:rPr>
      </w:pPr>
      <w:r w:rsidRPr="00143040">
        <w:rPr>
          <w:b/>
          <w:bCs/>
          <w:i/>
          <w:iCs/>
        </w:rPr>
        <w:t>Community</w:t>
      </w:r>
      <w:r w:rsidR="008D1AAB" w:rsidRPr="00143040">
        <w:rPr>
          <w:b/>
          <w:bCs/>
          <w:i/>
          <w:iCs/>
        </w:rPr>
        <w:t xml:space="preserve"> service</w:t>
      </w:r>
    </w:p>
    <w:p w:rsidR="00FB51D6" w:rsidRPr="00DD5FCC" w:rsidRDefault="008D1AAB" w:rsidP="00711703">
      <w:pPr>
        <w:spacing w:line="360" w:lineRule="auto"/>
        <w:jc w:val="both"/>
      </w:pPr>
      <w:r w:rsidRPr="00DD5FCC">
        <w:t xml:space="preserve">Title: Improving Girls’ Education by Mitigation of Gender Based Violence </w:t>
      </w:r>
      <w:r w:rsidR="009308FF" w:rsidRPr="00DD5FCC">
        <w:t>in</w:t>
      </w:r>
      <w:r w:rsidR="00AF0068">
        <w:t xml:space="preserve"> </w:t>
      </w:r>
      <w:r w:rsidR="008610C9" w:rsidRPr="00DD5FCC">
        <w:t>Bahir</w:t>
      </w:r>
      <w:r w:rsidRPr="00DD5FCC">
        <w:t xml:space="preserve"> Dar Town</w:t>
      </w:r>
    </w:p>
    <w:p w:rsidR="00FB51D6" w:rsidRPr="00DD5FCC" w:rsidRDefault="008D1AAB" w:rsidP="00711703">
      <w:pPr>
        <w:spacing w:line="360" w:lineRule="auto"/>
        <w:jc w:val="both"/>
      </w:pPr>
      <w:r w:rsidRPr="00DD5FCC">
        <w:t xml:space="preserve">The main purpose of the project is to reduce the prevalence rate Gender Based Violence in Bahir Dar Town  </w:t>
      </w:r>
    </w:p>
    <w:p w:rsidR="00FB51D6" w:rsidRPr="00DD5FCC" w:rsidRDefault="008D1AAB" w:rsidP="00711703">
      <w:pPr>
        <w:spacing w:line="360" w:lineRule="auto"/>
        <w:jc w:val="both"/>
      </w:pPr>
      <w:r w:rsidRPr="00DD5FCC">
        <w:t xml:space="preserve">Implementing agency: department of social anthropology, </w:t>
      </w:r>
      <w:proofErr w:type="spellStart"/>
      <w:r w:rsidRPr="00DD5FCC">
        <w:t>Bahirdar</w:t>
      </w:r>
      <w:proofErr w:type="spellEnd"/>
      <w:r w:rsidRPr="00DD5FCC">
        <w:t xml:space="preserve"> University</w:t>
      </w:r>
    </w:p>
    <w:p w:rsidR="00FB51D6" w:rsidRPr="00DD5FCC" w:rsidRDefault="00AF0068" w:rsidP="00711703">
      <w:pPr>
        <w:spacing w:line="360" w:lineRule="auto"/>
        <w:jc w:val="both"/>
      </w:pPr>
      <w:r w:rsidRPr="00DD5FCC">
        <w:t>Specifically,</w:t>
      </w:r>
      <w:r w:rsidR="007B2ABA">
        <w:t xml:space="preserve"> the project aimed</w:t>
      </w:r>
      <w:r w:rsidR="008D1AAB" w:rsidRPr="00DD5FCC">
        <w:t xml:space="preserve"> to</w:t>
      </w:r>
    </w:p>
    <w:p w:rsidR="00FB51D6" w:rsidRPr="00DD5FCC" w:rsidRDefault="009308FF" w:rsidP="00711703">
      <w:pPr>
        <w:pStyle w:val="ListParagraph"/>
        <w:spacing w:line="360" w:lineRule="auto"/>
        <w:jc w:val="both"/>
      </w:pPr>
      <w:r w:rsidRPr="00DD5FCC">
        <w:t>Advocate Girls’</w:t>
      </w:r>
      <w:r w:rsidR="008D1AAB" w:rsidRPr="00DD5FCC">
        <w:t xml:space="preserve"> rights</w:t>
      </w:r>
    </w:p>
    <w:p w:rsidR="00FB51D6" w:rsidRPr="00DD5FCC" w:rsidRDefault="008D1AAB" w:rsidP="00711703">
      <w:pPr>
        <w:pStyle w:val="ListParagraph"/>
        <w:spacing w:line="360" w:lineRule="auto"/>
        <w:jc w:val="both"/>
      </w:pPr>
      <w:r w:rsidRPr="00DD5FCC">
        <w:t>Create Awareness in the Community on the harmful effects of GBV</w:t>
      </w:r>
    </w:p>
    <w:p w:rsidR="00FB51D6" w:rsidRPr="00DD5FCC" w:rsidRDefault="008D1AAB" w:rsidP="00711703">
      <w:pPr>
        <w:pStyle w:val="ListParagraph"/>
        <w:spacing w:line="360" w:lineRule="auto"/>
        <w:jc w:val="both"/>
      </w:pPr>
      <w:r w:rsidRPr="00DD5FCC">
        <w:t>Combat the practices of GBV through networking</w:t>
      </w:r>
    </w:p>
    <w:p w:rsidR="00FB51D6" w:rsidRPr="00DD5FCC" w:rsidRDefault="007B2ABA" w:rsidP="00711703">
      <w:pPr>
        <w:spacing w:line="360" w:lineRule="auto"/>
        <w:ind w:left="360"/>
        <w:jc w:val="both"/>
      </w:pPr>
      <w:r>
        <w:t xml:space="preserve">      </w:t>
      </w:r>
      <w:r w:rsidR="008D1AAB" w:rsidRPr="00DD5FCC">
        <w:t xml:space="preserve">Rehabilitate victims through </w:t>
      </w:r>
      <w:r w:rsidR="00AF0068" w:rsidRPr="00DD5FCC">
        <w:t>Psycho</w:t>
      </w:r>
      <w:r w:rsidR="008D1AAB" w:rsidRPr="00DD5FCC">
        <w:t xml:space="preserve">-Social </w:t>
      </w:r>
      <w:r w:rsidR="00AF0068" w:rsidRPr="00DD5FCC">
        <w:t>support</w:t>
      </w:r>
    </w:p>
    <w:p w:rsidR="00143040" w:rsidRPr="00FE60E7" w:rsidRDefault="001A5505" w:rsidP="00DB6744">
      <w:pPr>
        <w:spacing w:line="360" w:lineRule="auto"/>
        <w:jc w:val="both"/>
      </w:pPr>
      <w:r>
        <w:t>Project period: 2013/14- 20</w:t>
      </w:r>
      <w:r w:rsidR="00177D9E">
        <w:t>17</w:t>
      </w:r>
      <w:r>
        <w:t>/1</w:t>
      </w:r>
      <w:r w:rsidR="00177D9E">
        <w:t>8</w:t>
      </w:r>
    </w:p>
    <w:p w:rsidR="00CB2EA9" w:rsidRPr="00143040" w:rsidRDefault="00DB6744" w:rsidP="00143040">
      <w:pPr>
        <w:pStyle w:val="ListParagraph"/>
        <w:numPr>
          <w:ilvl w:val="0"/>
          <w:numId w:val="1"/>
        </w:numPr>
        <w:spacing w:line="360" w:lineRule="auto"/>
        <w:jc w:val="both"/>
        <w:rPr>
          <w:b/>
          <w:i/>
        </w:rPr>
      </w:pPr>
      <w:r w:rsidRPr="00143040">
        <w:rPr>
          <w:b/>
          <w:i/>
        </w:rPr>
        <w:t>Personal</w:t>
      </w:r>
      <w:r w:rsidR="00260B10" w:rsidRPr="00143040">
        <w:rPr>
          <w:b/>
          <w:i/>
        </w:rPr>
        <w:t xml:space="preserve"> skills and competences</w:t>
      </w:r>
    </w:p>
    <w:p w:rsidR="003247EF" w:rsidRPr="00260B10" w:rsidRDefault="00AF0068" w:rsidP="009308FF">
      <w:pPr>
        <w:spacing w:line="360" w:lineRule="auto"/>
        <w:jc w:val="both"/>
        <w:rPr>
          <w:b/>
        </w:rPr>
      </w:pPr>
      <w:r>
        <w:rPr>
          <w:b/>
        </w:rPr>
        <w:t xml:space="preserve">                                                  </w:t>
      </w:r>
      <w:r w:rsidR="003247EF" w:rsidRPr="003247EF">
        <w:rPr>
          <w:b/>
        </w:rPr>
        <w:t>Listening</w:t>
      </w:r>
      <w:r>
        <w:rPr>
          <w:b/>
        </w:rPr>
        <w:t xml:space="preserve">             </w:t>
      </w:r>
      <w:r w:rsidR="003247EF" w:rsidRPr="003247EF">
        <w:rPr>
          <w:b/>
        </w:rPr>
        <w:t>Speaking</w:t>
      </w:r>
      <w:r>
        <w:rPr>
          <w:b/>
        </w:rPr>
        <w:t xml:space="preserve">        </w:t>
      </w:r>
      <w:r w:rsidR="003247EF" w:rsidRPr="003247EF">
        <w:rPr>
          <w:b/>
        </w:rPr>
        <w:t>Reading</w:t>
      </w:r>
      <w:r>
        <w:rPr>
          <w:b/>
        </w:rPr>
        <w:t xml:space="preserve">             </w:t>
      </w:r>
      <w:r w:rsidR="003247EF" w:rsidRPr="003247EF">
        <w:rPr>
          <w:b/>
        </w:rPr>
        <w:t>Writing</w:t>
      </w:r>
    </w:p>
    <w:tbl>
      <w:tblPr>
        <w:tblStyle w:val="TableGrid"/>
        <w:tblW w:w="9924" w:type="dxa"/>
        <w:tblInd w:w="-431" w:type="dxa"/>
        <w:tblLook w:val="04A0" w:firstRow="1" w:lastRow="0" w:firstColumn="1" w:lastColumn="0" w:noHBand="0" w:noVBand="1"/>
      </w:tblPr>
      <w:tblGrid>
        <w:gridCol w:w="3403"/>
        <w:gridCol w:w="1726"/>
        <w:gridCol w:w="1440"/>
        <w:gridCol w:w="1594"/>
        <w:gridCol w:w="1761"/>
      </w:tblGrid>
      <w:tr w:rsidR="00260B10" w:rsidTr="00AF59E7">
        <w:tc>
          <w:tcPr>
            <w:tcW w:w="3403" w:type="dxa"/>
          </w:tcPr>
          <w:p w:rsidR="00260B10" w:rsidRDefault="00260B10" w:rsidP="009308FF">
            <w:pPr>
              <w:spacing w:line="360" w:lineRule="auto"/>
              <w:jc w:val="both"/>
            </w:pPr>
            <w:r w:rsidRPr="00260B10">
              <w:t>Mother tongue(s)</w:t>
            </w:r>
            <w:r w:rsidR="003247EF">
              <w:t xml:space="preserve">: </w:t>
            </w:r>
            <w:r w:rsidR="003247EF" w:rsidRPr="003247EF">
              <w:t>Amharic</w:t>
            </w:r>
          </w:p>
        </w:tc>
        <w:tc>
          <w:tcPr>
            <w:tcW w:w="1726" w:type="dxa"/>
          </w:tcPr>
          <w:p w:rsidR="00260B10" w:rsidRDefault="003247EF" w:rsidP="009308FF">
            <w:pPr>
              <w:spacing w:line="360" w:lineRule="auto"/>
              <w:jc w:val="both"/>
            </w:pPr>
            <w:r w:rsidRPr="003247EF">
              <w:t>Excellent</w:t>
            </w:r>
          </w:p>
        </w:tc>
        <w:tc>
          <w:tcPr>
            <w:tcW w:w="1440" w:type="dxa"/>
          </w:tcPr>
          <w:p w:rsidR="00260B10" w:rsidRDefault="003247EF" w:rsidP="009308FF">
            <w:pPr>
              <w:spacing w:line="360" w:lineRule="auto"/>
              <w:jc w:val="both"/>
            </w:pPr>
            <w:r w:rsidRPr="003247EF">
              <w:t>Excellent</w:t>
            </w:r>
          </w:p>
        </w:tc>
        <w:tc>
          <w:tcPr>
            <w:tcW w:w="1594" w:type="dxa"/>
          </w:tcPr>
          <w:p w:rsidR="00260B10" w:rsidRDefault="003247EF" w:rsidP="009308FF">
            <w:pPr>
              <w:spacing w:line="360" w:lineRule="auto"/>
              <w:jc w:val="both"/>
            </w:pPr>
            <w:r w:rsidRPr="003247EF">
              <w:t>Excellent</w:t>
            </w:r>
          </w:p>
        </w:tc>
        <w:tc>
          <w:tcPr>
            <w:tcW w:w="1761" w:type="dxa"/>
          </w:tcPr>
          <w:p w:rsidR="00260B10" w:rsidRDefault="003247EF" w:rsidP="009308FF">
            <w:pPr>
              <w:spacing w:line="360" w:lineRule="auto"/>
              <w:jc w:val="both"/>
            </w:pPr>
            <w:r w:rsidRPr="003247EF">
              <w:t>Excellent</w:t>
            </w:r>
          </w:p>
        </w:tc>
      </w:tr>
      <w:tr w:rsidR="00260B10" w:rsidTr="00AF59E7">
        <w:tc>
          <w:tcPr>
            <w:tcW w:w="3403" w:type="dxa"/>
          </w:tcPr>
          <w:p w:rsidR="00260B10" w:rsidRDefault="00260B10" w:rsidP="009308FF">
            <w:pPr>
              <w:spacing w:line="360" w:lineRule="auto"/>
              <w:jc w:val="both"/>
            </w:pPr>
            <w:r w:rsidRPr="00260B10">
              <w:t xml:space="preserve">Other languages- </w:t>
            </w:r>
          </w:p>
          <w:p w:rsidR="00260B10" w:rsidRDefault="00260B10" w:rsidP="00260B10">
            <w:pPr>
              <w:pStyle w:val="ListParagraph"/>
              <w:numPr>
                <w:ilvl w:val="0"/>
                <w:numId w:val="36"/>
              </w:numPr>
              <w:spacing w:line="360" w:lineRule="auto"/>
              <w:jc w:val="both"/>
            </w:pPr>
            <w:r w:rsidRPr="00260B10">
              <w:t>English Language</w:t>
            </w:r>
          </w:p>
        </w:tc>
        <w:tc>
          <w:tcPr>
            <w:tcW w:w="1726" w:type="dxa"/>
          </w:tcPr>
          <w:p w:rsidR="00260B10" w:rsidRDefault="003247EF" w:rsidP="009308FF">
            <w:pPr>
              <w:spacing w:line="360" w:lineRule="auto"/>
              <w:jc w:val="both"/>
            </w:pPr>
            <w:r w:rsidRPr="003247EF">
              <w:t>Excellent</w:t>
            </w:r>
          </w:p>
        </w:tc>
        <w:tc>
          <w:tcPr>
            <w:tcW w:w="1440" w:type="dxa"/>
          </w:tcPr>
          <w:p w:rsidR="00260B10" w:rsidRDefault="003247EF" w:rsidP="009308FF">
            <w:pPr>
              <w:spacing w:line="360" w:lineRule="auto"/>
              <w:jc w:val="both"/>
            </w:pPr>
            <w:r w:rsidRPr="003247EF">
              <w:t>Excellent</w:t>
            </w:r>
          </w:p>
        </w:tc>
        <w:tc>
          <w:tcPr>
            <w:tcW w:w="1594" w:type="dxa"/>
          </w:tcPr>
          <w:p w:rsidR="00260B10" w:rsidRDefault="003247EF" w:rsidP="009308FF">
            <w:pPr>
              <w:spacing w:line="360" w:lineRule="auto"/>
              <w:jc w:val="both"/>
            </w:pPr>
            <w:r w:rsidRPr="003247EF">
              <w:t>Excellent</w:t>
            </w:r>
          </w:p>
        </w:tc>
        <w:tc>
          <w:tcPr>
            <w:tcW w:w="1761" w:type="dxa"/>
          </w:tcPr>
          <w:p w:rsidR="00260B10" w:rsidRDefault="003247EF" w:rsidP="009308FF">
            <w:pPr>
              <w:spacing w:line="360" w:lineRule="auto"/>
              <w:jc w:val="both"/>
            </w:pPr>
            <w:r w:rsidRPr="003247EF">
              <w:t>Excellent</w:t>
            </w:r>
          </w:p>
        </w:tc>
      </w:tr>
      <w:tr w:rsidR="00260B10" w:rsidTr="00AF59E7">
        <w:tc>
          <w:tcPr>
            <w:tcW w:w="3403" w:type="dxa"/>
          </w:tcPr>
          <w:p w:rsidR="00260B10" w:rsidRDefault="00260B10" w:rsidP="00260B10">
            <w:pPr>
              <w:pStyle w:val="ListParagraph"/>
              <w:numPr>
                <w:ilvl w:val="0"/>
                <w:numId w:val="36"/>
              </w:numPr>
              <w:spacing w:line="360" w:lineRule="auto"/>
              <w:jc w:val="both"/>
            </w:pPr>
            <w:r>
              <w:t>Tigrigna</w:t>
            </w:r>
          </w:p>
          <w:p w:rsidR="00260B10" w:rsidRDefault="00260B10" w:rsidP="00260B10">
            <w:pPr>
              <w:pStyle w:val="ListParagraph"/>
              <w:spacing w:line="360" w:lineRule="auto"/>
              <w:jc w:val="both"/>
            </w:pPr>
            <w:r>
              <w:t xml:space="preserve">(local </w:t>
            </w:r>
            <w:r w:rsidRPr="00260B10">
              <w:t>language</w:t>
            </w:r>
            <w:r>
              <w:t>)</w:t>
            </w:r>
          </w:p>
        </w:tc>
        <w:tc>
          <w:tcPr>
            <w:tcW w:w="1726" w:type="dxa"/>
          </w:tcPr>
          <w:p w:rsidR="00260B10" w:rsidRDefault="003247EF" w:rsidP="009308FF">
            <w:pPr>
              <w:spacing w:line="360" w:lineRule="auto"/>
              <w:jc w:val="both"/>
            </w:pPr>
            <w:r w:rsidRPr="003247EF">
              <w:t>Excellent</w:t>
            </w:r>
          </w:p>
        </w:tc>
        <w:tc>
          <w:tcPr>
            <w:tcW w:w="1440" w:type="dxa"/>
          </w:tcPr>
          <w:p w:rsidR="00260B10" w:rsidRDefault="003247EF" w:rsidP="009308FF">
            <w:pPr>
              <w:spacing w:line="360" w:lineRule="auto"/>
              <w:jc w:val="both"/>
            </w:pPr>
            <w:r w:rsidRPr="003247EF">
              <w:t>Very Good</w:t>
            </w:r>
          </w:p>
        </w:tc>
        <w:tc>
          <w:tcPr>
            <w:tcW w:w="1594" w:type="dxa"/>
          </w:tcPr>
          <w:p w:rsidR="00260B10" w:rsidRDefault="003247EF" w:rsidP="009308FF">
            <w:pPr>
              <w:spacing w:line="360" w:lineRule="auto"/>
              <w:jc w:val="both"/>
            </w:pPr>
            <w:r w:rsidRPr="003247EF">
              <w:t>Very Good</w:t>
            </w:r>
          </w:p>
        </w:tc>
        <w:tc>
          <w:tcPr>
            <w:tcW w:w="1761" w:type="dxa"/>
          </w:tcPr>
          <w:p w:rsidR="00260B10" w:rsidRDefault="003247EF" w:rsidP="009308FF">
            <w:pPr>
              <w:spacing w:line="360" w:lineRule="auto"/>
              <w:jc w:val="both"/>
            </w:pPr>
            <w:r w:rsidRPr="003247EF">
              <w:t>Excellent</w:t>
            </w:r>
          </w:p>
        </w:tc>
      </w:tr>
      <w:tr w:rsidR="00C86814" w:rsidTr="00AF59E7">
        <w:tc>
          <w:tcPr>
            <w:tcW w:w="3403" w:type="dxa"/>
          </w:tcPr>
          <w:p w:rsidR="00C86814" w:rsidRDefault="00C86814" w:rsidP="00C86814">
            <w:pPr>
              <w:pStyle w:val="ListParagraph"/>
              <w:numPr>
                <w:ilvl w:val="0"/>
                <w:numId w:val="36"/>
              </w:numPr>
              <w:spacing w:line="360" w:lineRule="auto"/>
              <w:jc w:val="both"/>
            </w:pPr>
            <w:proofErr w:type="spellStart"/>
            <w:r>
              <w:t>Douch</w:t>
            </w:r>
            <w:proofErr w:type="spellEnd"/>
          </w:p>
        </w:tc>
        <w:tc>
          <w:tcPr>
            <w:tcW w:w="1726" w:type="dxa"/>
          </w:tcPr>
          <w:p w:rsidR="00C86814" w:rsidRPr="003247EF" w:rsidRDefault="00C86814" w:rsidP="00C86814">
            <w:pPr>
              <w:spacing w:line="360" w:lineRule="auto"/>
              <w:jc w:val="both"/>
            </w:pPr>
            <w:r>
              <w:t>Very Good</w:t>
            </w:r>
          </w:p>
        </w:tc>
        <w:tc>
          <w:tcPr>
            <w:tcW w:w="1440" w:type="dxa"/>
          </w:tcPr>
          <w:p w:rsidR="00C86814" w:rsidRPr="003247EF" w:rsidRDefault="00C86814" w:rsidP="00C86814">
            <w:pPr>
              <w:spacing w:line="360" w:lineRule="auto"/>
              <w:jc w:val="both"/>
            </w:pPr>
            <w:r>
              <w:t>Good</w:t>
            </w:r>
          </w:p>
        </w:tc>
        <w:tc>
          <w:tcPr>
            <w:tcW w:w="1594" w:type="dxa"/>
          </w:tcPr>
          <w:p w:rsidR="00C86814" w:rsidRPr="003247EF" w:rsidRDefault="00C86814" w:rsidP="00C86814">
            <w:pPr>
              <w:spacing w:line="360" w:lineRule="auto"/>
              <w:jc w:val="both"/>
            </w:pPr>
            <w:r>
              <w:t>Good</w:t>
            </w:r>
          </w:p>
        </w:tc>
        <w:tc>
          <w:tcPr>
            <w:tcW w:w="1761" w:type="dxa"/>
          </w:tcPr>
          <w:p w:rsidR="00C86814" w:rsidRPr="003247EF" w:rsidRDefault="00C86814" w:rsidP="00C86814">
            <w:pPr>
              <w:spacing w:line="360" w:lineRule="auto"/>
              <w:jc w:val="both"/>
            </w:pPr>
            <w:r>
              <w:t>Good</w:t>
            </w:r>
          </w:p>
        </w:tc>
      </w:tr>
    </w:tbl>
    <w:p w:rsidR="00AF59E7" w:rsidRDefault="00AF59E7" w:rsidP="00890FCB">
      <w:pPr>
        <w:spacing w:line="360" w:lineRule="auto"/>
        <w:jc w:val="both"/>
        <w:rPr>
          <w:rFonts w:eastAsiaTheme="minorHAnsi"/>
          <w:bCs/>
        </w:rPr>
      </w:pPr>
    </w:p>
    <w:p w:rsidR="00177D9E" w:rsidRDefault="00890FCB" w:rsidP="00890FCB">
      <w:pPr>
        <w:spacing w:line="360" w:lineRule="auto"/>
        <w:jc w:val="both"/>
        <w:rPr>
          <w:rFonts w:eastAsiaTheme="minorHAnsi"/>
          <w:bCs/>
        </w:rPr>
      </w:pPr>
      <w:bookmarkStart w:id="0" w:name="_GoBack"/>
      <w:bookmarkEnd w:id="0"/>
      <w:r w:rsidRPr="00890FCB">
        <w:rPr>
          <w:rFonts w:eastAsiaTheme="minorHAnsi"/>
          <w:bCs/>
        </w:rPr>
        <w:t xml:space="preserve">I hereby declare that the above written particulars are true and fair to the best of my knowledge and belief. I assure you that I will work up to your standards.       </w:t>
      </w:r>
    </w:p>
    <w:p w:rsidR="00890FCB" w:rsidRDefault="00890FCB" w:rsidP="00890FCB">
      <w:pPr>
        <w:spacing w:line="360" w:lineRule="auto"/>
        <w:jc w:val="both"/>
        <w:rPr>
          <w:rFonts w:eastAsiaTheme="minorHAnsi"/>
          <w:bCs/>
        </w:rPr>
      </w:pPr>
      <w:r w:rsidRPr="00890FCB">
        <w:rPr>
          <w:rFonts w:eastAsiaTheme="minorHAnsi"/>
          <w:bCs/>
        </w:rPr>
        <w:t>Your sincere</w:t>
      </w:r>
    </w:p>
    <w:p w:rsidR="00890FCB" w:rsidRPr="00890FCB" w:rsidRDefault="00890FCB" w:rsidP="00890FCB">
      <w:pPr>
        <w:spacing w:line="360" w:lineRule="auto"/>
        <w:jc w:val="both"/>
        <w:rPr>
          <w:rFonts w:eastAsiaTheme="minorHAnsi"/>
          <w:bCs/>
        </w:rPr>
      </w:pPr>
      <w:proofErr w:type="spellStart"/>
      <w:r w:rsidRPr="00890FCB">
        <w:rPr>
          <w:rFonts w:eastAsiaTheme="minorHAnsi"/>
          <w:bCs/>
        </w:rPr>
        <w:t>Simegn</w:t>
      </w:r>
      <w:proofErr w:type="spellEnd"/>
      <w:r w:rsidR="00A60E74">
        <w:rPr>
          <w:rFonts w:eastAsiaTheme="minorHAnsi"/>
          <w:bCs/>
        </w:rPr>
        <w:t xml:space="preserve"> </w:t>
      </w:r>
      <w:proofErr w:type="spellStart"/>
      <w:r w:rsidRPr="00890FCB">
        <w:rPr>
          <w:rFonts w:eastAsiaTheme="minorHAnsi"/>
          <w:bCs/>
        </w:rPr>
        <w:t>Kassa</w:t>
      </w:r>
      <w:proofErr w:type="spellEnd"/>
    </w:p>
    <w:sectPr w:rsidR="00890FCB" w:rsidRPr="00890FCB" w:rsidSect="00711703">
      <w:footerReference w:type="even" r:id="rId9"/>
      <w:footerReference w:type="default" r:id="rId10"/>
      <w:pgSz w:w="12240" w:h="15840"/>
      <w:pgMar w:top="1440" w:right="99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B9D" w:rsidRDefault="00996B9D">
      <w:r>
        <w:separator/>
      </w:r>
    </w:p>
  </w:endnote>
  <w:endnote w:type="continuationSeparator" w:id="0">
    <w:p w:rsidR="00996B9D" w:rsidRDefault="0099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9F" w:rsidRDefault="00730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89F" w:rsidRDefault="0073089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9F" w:rsidRDefault="0073089F">
    <w:pPr>
      <w:pStyle w:val="Footer"/>
    </w:pPr>
    <w:r>
      <w:fldChar w:fldCharType="begin"/>
    </w:r>
    <w:r>
      <w:instrText xml:space="preserve"> PAGE   \* MERGEFORMAT </w:instrText>
    </w:r>
    <w:r>
      <w:fldChar w:fldCharType="separate"/>
    </w:r>
    <w:r w:rsidR="00AF59E7">
      <w:rPr>
        <w:noProof/>
      </w:rPr>
      <w:t>2</w:t>
    </w:r>
    <w:r>
      <w:fldChar w:fldCharType="end"/>
    </w:r>
  </w:p>
  <w:p w:rsidR="0073089F" w:rsidRDefault="0073089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B9D" w:rsidRDefault="00996B9D">
      <w:r>
        <w:separator/>
      </w:r>
    </w:p>
  </w:footnote>
  <w:footnote w:type="continuationSeparator" w:id="0">
    <w:p w:rsidR="00996B9D" w:rsidRDefault="00996B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B4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1BD0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FAA89A84"/>
    <w:lvl w:ilvl="0" w:tplc="565431D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720C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3FCC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41C0C16A"/>
    <w:lvl w:ilvl="0" w:tplc="BBFC4ADA">
      <w:start w:val="1"/>
      <w:numFmt w:val="decimal"/>
      <w:lvlText w:val="%1."/>
      <w:lvlJc w:val="left"/>
      <w:pPr>
        <w:tabs>
          <w:tab w:val="left" w:pos="720"/>
        </w:tabs>
        <w:ind w:left="720" w:hanging="360"/>
      </w:pPr>
      <w:rPr>
        <w:rFonts w:hint="default"/>
      </w:rPr>
    </w:lvl>
    <w:lvl w:ilvl="1" w:tplc="06B8FD76" w:tentative="1">
      <w:start w:val="1"/>
      <w:numFmt w:val="lowerLetter"/>
      <w:lvlText w:val="%2."/>
      <w:lvlJc w:val="left"/>
      <w:pPr>
        <w:tabs>
          <w:tab w:val="left" w:pos="1440"/>
        </w:tabs>
        <w:ind w:left="1440" w:hanging="360"/>
      </w:pPr>
    </w:lvl>
    <w:lvl w:ilvl="2" w:tplc="412A6E3E" w:tentative="1">
      <w:start w:val="1"/>
      <w:numFmt w:val="lowerRoman"/>
      <w:lvlText w:val="%3."/>
      <w:lvlJc w:val="right"/>
      <w:pPr>
        <w:tabs>
          <w:tab w:val="left" w:pos="2160"/>
        </w:tabs>
        <w:ind w:left="2160" w:hanging="180"/>
      </w:pPr>
    </w:lvl>
    <w:lvl w:ilvl="3" w:tplc="CE1CA546" w:tentative="1">
      <w:start w:val="1"/>
      <w:numFmt w:val="decimal"/>
      <w:lvlText w:val="%4."/>
      <w:lvlJc w:val="left"/>
      <w:pPr>
        <w:tabs>
          <w:tab w:val="left" w:pos="2880"/>
        </w:tabs>
        <w:ind w:left="2880" w:hanging="360"/>
      </w:pPr>
    </w:lvl>
    <w:lvl w:ilvl="4" w:tplc="02863C7E" w:tentative="1">
      <w:start w:val="1"/>
      <w:numFmt w:val="lowerLetter"/>
      <w:lvlText w:val="%5."/>
      <w:lvlJc w:val="left"/>
      <w:pPr>
        <w:tabs>
          <w:tab w:val="left" w:pos="3600"/>
        </w:tabs>
        <w:ind w:left="3600" w:hanging="360"/>
      </w:pPr>
    </w:lvl>
    <w:lvl w:ilvl="5" w:tplc="F9BA017A" w:tentative="1">
      <w:start w:val="1"/>
      <w:numFmt w:val="lowerRoman"/>
      <w:lvlText w:val="%6."/>
      <w:lvlJc w:val="right"/>
      <w:pPr>
        <w:tabs>
          <w:tab w:val="left" w:pos="4320"/>
        </w:tabs>
        <w:ind w:left="4320" w:hanging="180"/>
      </w:pPr>
    </w:lvl>
    <w:lvl w:ilvl="6" w:tplc="01E278DC" w:tentative="1">
      <w:start w:val="1"/>
      <w:numFmt w:val="decimal"/>
      <w:lvlText w:val="%7."/>
      <w:lvlJc w:val="left"/>
      <w:pPr>
        <w:tabs>
          <w:tab w:val="left" w:pos="5040"/>
        </w:tabs>
        <w:ind w:left="5040" w:hanging="360"/>
      </w:pPr>
    </w:lvl>
    <w:lvl w:ilvl="7" w:tplc="F5401AAE" w:tentative="1">
      <w:start w:val="1"/>
      <w:numFmt w:val="lowerLetter"/>
      <w:lvlText w:val="%8."/>
      <w:lvlJc w:val="left"/>
      <w:pPr>
        <w:tabs>
          <w:tab w:val="left" w:pos="5760"/>
        </w:tabs>
        <w:ind w:left="5760" w:hanging="360"/>
      </w:pPr>
    </w:lvl>
    <w:lvl w:ilvl="8" w:tplc="DFE4C8E2" w:tentative="1">
      <w:start w:val="1"/>
      <w:numFmt w:val="lowerRoman"/>
      <w:lvlText w:val="%9."/>
      <w:lvlJc w:val="right"/>
      <w:pPr>
        <w:tabs>
          <w:tab w:val="left" w:pos="6480"/>
        </w:tabs>
        <w:ind w:left="6480" w:hanging="180"/>
      </w:pPr>
    </w:lvl>
  </w:abstractNum>
  <w:abstractNum w:abstractNumId="6" w15:restartNumberingAfterBreak="0">
    <w:nsid w:val="00000007"/>
    <w:multiLevelType w:val="hybridMultilevel"/>
    <w:tmpl w:val="FB4E6BFC"/>
    <w:lvl w:ilvl="0" w:tplc="501EF00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CCC6872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B6626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402C476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hybridMultilevel"/>
    <w:tmpl w:val="0D20F346"/>
    <w:lvl w:ilvl="0" w:tplc="B63C9016">
      <w:start w:val="1"/>
      <w:numFmt w:val="decimal"/>
      <w:lvlText w:val="%1."/>
      <w:lvlJc w:val="left"/>
      <w:pPr>
        <w:ind w:left="-18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0000000C"/>
    <w:multiLevelType w:val="hybridMultilevel"/>
    <w:tmpl w:val="76586870"/>
    <w:lvl w:ilvl="0" w:tplc="300C9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BCF828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3CE6A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63E261D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AF30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1"/>
    <w:multiLevelType w:val="hybridMultilevel"/>
    <w:tmpl w:val="F754F102"/>
    <w:lvl w:ilvl="0" w:tplc="860878FE">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814CDCAE"/>
    <w:lvl w:ilvl="0" w:tplc="376A668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8" w15:restartNumberingAfterBreak="0">
    <w:nsid w:val="00000013"/>
    <w:multiLevelType w:val="hybridMultilevel"/>
    <w:tmpl w:val="DD50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840C24AE"/>
    <w:lvl w:ilvl="0" w:tplc="8326A70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hybridMultilevel"/>
    <w:tmpl w:val="F0629B44"/>
    <w:lvl w:ilvl="0" w:tplc="3F44A2D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hybridMultilevel"/>
    <w:tmpl w:val="C48A55A2"/>
    <w:lvl w:ilvl="0" w:tplc="C0B2166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0000017"/>
    <w:multiLevelType w:val="hybridMultilevel"/>
    <w:tmpl w:val="603440A6"/>
    <w:lvl w:ilvl="0" w:tplc="E3502CDC">
      <w:start w:val="3"/>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0000018"/>
    <w:multiLevelType w:val="hybridMultilevel"/>
    <w:tmpl w:val="E730BA1A"/>
    <w:lvl w:ilvl="0" w:tplc="63F2CB2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9"/>
    <w:multiLevelType w:val="hybridMultilevel"/>
    <w:tmpl w:val="FB4E6BFC"/>
    <w:lvl w:ilvl="0" w:tplc="501EF00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A"/>
    <w:multiLevelType w:val="hybridMultilevel"/>
    <w:tmpl w:val="08B08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000001B"/>
    <w:multiLevelType w:val="hybridMultilevel"/>
    <w:tmpl w:val="76586870"/>
    <w:lvl w:ilvl="0" w:tplc="300C9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C"/>
    <w:multiLevelType w:val="hybridMultilevel"/>
    <w:tmpl w:val="0920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1D"/>
    <w:multiLevelType w:val="hybridMultilevel"/>
    <w:tmpl w:val="E1D06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E"/>
    <w:multiLevelType w:val="hybridMultilevel"/>
    <w:tmpl w:val="81C4BB90"/>
    <w:lvl w:ilvl="0" w:tplc="0409000F">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000001F"/>
    <w:multiLevelType w:val="hybridMultilevel"/>
    <w:tmpl w:val="E646893A"/>
    <w:lvl w:ilvl="0" w:tplc="10C249C8">
      <w:start w:val="1"/>
      <w:numFmt w:val="decimal"/>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1" w15:restartNumberingAfterBreak="0">
    <w:nsid w:val="00000020"/>
    <w:multiLevelType w:val="hybridMultilevel"/>
    <w:tmpl w:val="F1C0FE94"/>
    <w:lvl w:ilvl="0" w:tplc="33A25C9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1"/>
    <w:multiLevelType w:val="hybridMultilevel"/>
    <w:tmpl w:val="4616233E"/>
    <w:lvl w:ilvl="0" w:tplc="2FFA18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0000022"/>
    <w:multiLevelType w:val="hybridMultilevel"/>
    <w:tmpl w:val="72B88B0E"/>
    <w:lvl w:ilvl="0" w:tplc="D32AABAA">
      <w:start w:val="1"/>
      <w:numFmt w:val="decimal"/>
      <w:lvlText w:val="%1."/>
      <w:lvlJc w:val="left"/>
      <w:pPr>
        <w:ind w:left="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3A7CB9"/>
    <w:multiLevelType w:val="hybridMultilevel"/>
    <w:tmpl w:val="453EA672"/>
    <w:lvl w:ilvl="0" w:tplc="D32AABAA">
      <w:start w:val="1"/>
      <w:numFmt w:val="decimal"/>
      <w:lvlText w:val="%1."/>
      <w:lvlJc w:val="left"/>
      <w:pPr>
        <w:ind w:left="60" w:hanging="360"/>
      </w:pPr>
      <w:rPr>
        <w:rFonts w:hint="default"/>
        <w:b/>
        <w:i w:val="0"/>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5" w15:restartNumberingAfterBreak="0">
    <w:nsid w:val="3A383A97"/>
    <w:multiLevelType w:val="hybridMultilevel"/>
    <w:tmpl w:val="5BC0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5A1DBA"/>
    <w:multiLevelType w:val="hybridMultilevel"/>
    <w:tmpl w:val="6DD8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4"/>
  </w:num>
  <w:num w:numId="4">
    <w:abstractNumId w:val="6"/>
  </w:num>
  <w:num w:numId="5">
    <w:abstractNumId w:val="30"/>
  </w:num>
  <w:num w:numId="6">
    <w:abstractNumId w:val="2"/>
  </w:num>
  <w:num w:numId="7">
    <w:abstractNumId w:val="11"/>
  </w:num>
  <w:num w:numId="8">
    <w:abstractNumId w:val="26"/>
  </w:num>
  <w:num w:numId="9">
    <w:abstractNumId w:val="23"/>
  </w:num>
  <w:num w:numId="10">
    <w:abstractNumId w:val="10"/>
  </w:num>
  <w:num w:numId="11">
    <w:abstractNumId w:val="8"/>
  </w:num>
  <w:num w:numId="12">
    <w:abstractNumId w:val="4"/>
  </w:num>
  <w:num w:numId="13">
    <w:abstractNumId w:val="31"/>
  </w:num>
  <w:num w:numId="14">
    <w:abstractNumId w:val="34"/>
  </w:num>
  <w:num w:numId="15">
    <w:abstractNumId w:val="33"/>
  </w:num>
  <w:num w:numId="16">
    <w:abstractNumId w:val="16"/>
  </w:num>
  <w:num w:numId="17">
    <w:abstractNumId w:val="13"/>
  </w:num>
  <w:num w:numId="18">
    <w:abstractNumId w:val="0"/>
  </w:num>
  <w:num w:numId="19">
    <w:abstractNumId w:val="29"/>
  </w:num>
  <w:num w:numId="20">
    <w:abstractNumId w:val="15"/>
  </w:num>
  <w:num w:numId="21">
    <w:abstractNumId w:val="3"/>
  </w:num>
  <w:num w:numId="22">
    <w:abstractNumId w:val="18"/>
  </w:num>
  <w:num w:numId="23">
    <w:abstractNumId w:val="20"/>
  </w:num>
  <w:num w:numId="24">
    <w:abstractNumId w:val="25"/>
  </w:num>
  <w:num w:numId="25">
    <w:abstractNumId w:val="19"/>
  </w:num>
  <w:num w:numId="26">
    <w:abstractNumId w:val="22"/>
  </w:num>
  <w:num w:numId="27">
    <w:abstractNumId w:val="28"/>
  </w:num>
  <w:num w:numId="28">
    <w:abstractNumId w:val="32"/>
  </w:num>
  <w:num w:numId="29">
    <w:abstractNumId w:val="21"/>
  </w:num>
  <w:num w:numId="30">
    <w:abstractNumId w:val="27"/>
  </w:num>
  <w:num w:numId="31">
    <w:abstractNumId w:val="17"/>
  </w:num>
  <w:num w:numId="32">
    <w:abstractNumId w:val="12"/>
  </w:num>
  <w:num w:numId="33">
    <w:abstractNumId w:val="1"/>
  </w:num>
  <w:num w:numId="34">
    <w:abstractNumId w:val="9"/>
  </w:num>
  <w:num w:numId="35">
    <w:abstractNumId w:val="14"/>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2sDQzNrU0tDCyNLdQ0lEKTi0uzszPAykwrAUAmoK8kiwAAAA="/>
  </w:docVars>
  <w:rsids>
    <w:rsidRoot w:val="00FB51D6"/>
    <w:rsid w:val="00041E45"/>
    <w:rsid w:val="0005490E"/>
    <w:rsid w:val="000B229C"/>
    <w:rsid w:val="000B6C0D"/>
    <w:rsid w:val="000F0CF0"/>
    <w:rsid w:val="0013210A"/>
    <w:rsid w:val="00143040"/>
    <w:rsid w:val="00177D9E"/>
    <w:rsid w:val="001A5505"/>
    <w:rsid w:val="001B6CE2"/>
    <w:rsid w:val="00260B10"/>
    <w:rsid w:val="00270828"/>
    <w:rsid w:val="002F361D"/>
    <w:rsid w:val="003247EF"/>
    <w:rsid w:val="00340A04"/>
    <w:rsid w:val="003E256F"/>
    <w:rsid w:val="00467B75"/>
    <w:rsid w:val="0052445E"/>
    <w:rsid w:val="00563D73"/>
    <w:rsid w:val="005C7825"/>
    <w:rsid w:val="00664072"/>
    <w:rsid w:val="00711703"/>
    <w:rsid w:val="0073089F"/>
    <w:rsid w:val="007A1E21"/>
    <w:rsid w:val="007B2ABA"/>
    <w:rsid w:val="007B2C1A"/>
    <w:rsid w:val="007B7139"/>
    <w:rsid w:val="007C1741"/>
    <w:rsid w:val="007D5F3B"/>
    <w:rsid w:val="007E7840"/>
    <w:rsid w:val="00832B63"/>
    <w:rsid w:val="008610C9"/>
    <w:rsid w:val="00890FCB"/>
    <w:rsid w:val="008D1AAB"/>
    <w:rsid w:val="00923AF5"/>
    <w:rsid w:val="00930602"/>
    <w:rsid w:val="009308FF"/>
    <w:rsid w:val="00996B9D"/>
    <w:rsid w:val="00A1463E"/>
    <w:rsid w:val="00A30E43"/>
    <w:rsid w:val="00A328D6"/>
    <w:rsid w:val="00A60E74"/>
    <w:rsid w:val="00A92D3F"/>
    <w:rsid w:val="00A9667A"/>
    <w:rsid w:val="00AD28D3"/>
    <w:rsid w:val="00AF0068"/>
    <w:rsid w:val="00AF59E7"/>
    <w:rsid w:val="00B0484B"/>
    <w:rsid w:val="00B053D3"/>
    <w:rsid w:val="00B41D13"/>
    <w:rsid w:val="00B650BD"/>
    <w:rsid w:val="00BA7A2A"/>
    <w:rsid w:val="00BE35B5"/>
    <w:rsid w:val="00C3589B"/>
    <w:rsid w:val="00C408B1"/>
    <w:rsid w:val="00C622D4"/>
    <w:rsid w:val="00C86814"/>
    <w:rsid w:val="00CB2EA9"/>
    <w:rsid w:val="00CC5858"/>
    <w:rsid w:val="00D138F0"/>
    <w:rsid w:val="00D60996"/>
    <w:rsid w:val="00DB6744"/>
    <w:rsid w:val="00DD5FCC"/>
    <w:rsid w:val="00E80C8D"/>
    <w:rsid w:val="00EC17D0"/>
    <w:rsid w:val="00F028E6"/>
    <w:rsid w:val="00F33EC5"/>
    <w:rsid w:val="00F67270"/>
    <w:rsid w:val="00F758FD"/>
    <w:rsid w:val="00FB32DF"/>
    <w:rsid w:val="00FB51D6"/>
    <w:rsid w:val="00FE60E7"/>
    <w:rsid w:val="00FF0F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E20F9"/>
  <w15:docId w15:val="{96EFFE92-7FE1-4D33-ACC6-62BD3969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5E"/>
    <w:rPr>
      <w:sz w:val="24"/>
      <w:szCs w:val="24"/>
    </w:rPr>
  </w:style>
  <w:style w:type="paragraph" w:styleId="Heading1">
    <w:name w:val="heading 1"/>
    <w:basedOn w:val="Normal"/>
    <w:next w:val="Normal"/>
    <w:qFormat/>
    <w:rsid w:val="0052445E"/>
    <w:pPr>
      <w:keepNext/>
      <w:jc w:val="center"/>
      <w:outlineLvl w:val="0"/>
    </w:pPr>
    <w:rPr>
      <w:b/>
    </w:rPr>
  </w:style>
  <w:style w:type="paragraph" w:styleId="Heading3">
    <w:name w:val="heading 3"/>
    <w:basedOn w:val="Normal"/>
    <w:qFormat/>
    <w:rsid w:val="0052445E"/>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445E"/>
    <w:pPr>
      <w:ind w:left="360"/>
    </w:pPr>
  </w:style>
  <w:style w:type="paragraph" w:styleId="BodyTextIndent2">
    <w:name w:val="Body Text Indent 2"/>
    <w:basedOn w:val="Normal"/>
    <w:link w:val="BodyTextIndent2Char"/>
    <w:rsid w:val="0052445E"/>
    <w:pPr>
      <w:ind w:left="360" w:hanging="360"/>
    </w:pPr>
  </w:style>
  <w:style w:type="paragraph" w:styleId="BodyText">
    <w:name w:val="Body Text"/>
    <w:basedOn w:val="Normal"/>
    <w:rsid w:val="0052445E"/>
    <w:pPr>
      <w:spacing w:after="120"/>
    </w:pPr>
  </w:style>
  <w:style w:type="paragraph" w:styleId="Footer">
    <w:name w:val="footer"/>
    <w:basedOn w:val="Normal"/>
    <w:link w:val="FooterChar"/>
    <w:uiPriority w:val="99"/>
    <w:rsid w:val="0052445E"/>
    <w:pPr>
      <w:tabs>
        <w:tab w:val="center" w:pos="4320"/>
        <w:tab w:val="right" w:pos="8640"/>
      </w:tabs>
    </w:pPr>
  </w:style>
  <w:style w:type="character" w:styleId="PageNumber">
    <w:name w:val="page number"/>
    <w:basedOn w:val="DefaultParagraphFont"/>
    <w:rsid w:val="0052445E"/>
  </w:style>
  <w:style w:type="character" w:styleId="Hyperlink">
    <w:name w:val="Hyperlink"/>
    <w:rsid w:val="0052445E"/>
    <w:rPr>
      <w:rFonts w:cs="Arial"/>
      <w:color w:val="000000"/>
    </w:rPr>
  </w:style>
  <w:style w:type="character" w:customStyle="1" w:styleId="apple-style-span">
    <w:name w:val="apple-style-span"/>
    <w:basedOn w:val="DefaultParagraphFont"/>
    <w:rsid w:val="0052445E"/>
  </w:style>
  <w:style w:type="character" w:customStyle="1" w:styleId="apple-converted-space">
    <w:name w:val="apple-converted-space"/>
    <w:basedOn w:val="DefaultParagraphFont"/>
    <w:rsid w:val="0052445E"/>
  </w:style>
  <w:style w:type="character" w:customStyle="1" w:styleId="yshortcuts">
    <w:name w:val="yshortcuts"/>
    <w:basedOn w:val="DefaultParagraphFont"/>
    <w:rsid w:val="0052445E"/>
  </w:style>
  <w:style w:type="character" w:styleId="Emphasis">
    <w:name w:val="Emphasis"/>
    <w:basedOn w:val="DefaultParagraphFont"/>
    <w:qFormat/>
    <w:rsid w:val="0052445E"/>
    <w:rPr>
      <w:i/>
      <w:iCs/>
    </w:rPr>
  </w:style>
  <w:style w:type="character" w:customStyle="1" w:styleId="BodyTextIndent2Char">
    <w:name w:val="Body Text Indent 2 Char"/>
    <w:basedOn w:val="DefaultParagraphFont"/>
    <w:link w:val="BodyTextIndent2"/>
    <w:rsid w:val="0052445E"/>
    <w:rPr>
      <w:sz w:val="24"/>
      <w:szCs w:val="24"/>
    </w:rPr>
  </w:style>
  <w:style w:type="paragraph" w:styleId="Quote">
    <w:name w:val="Quote"/>
    <w:basedOn w:val="Normal"/>
    <w:next w:val="Normal"/>
    <w:link w:val="QuoteChar"/>
    <w:uiPriority w:val="29"/>
    <w:qFormat/>
    <w:rsid w:val="0052445E"/>
    <w:pPr>
      <w:spacing w:after="200" w:line="276" w:lineRule="auto"/>
    </w:pPr>
    <w:rPr>
      <w:rFonts w:eastAsia="Calibri"/>
      <w:i/>
      <w:iCs/>
      <w:color w:val="000000"/>
      <w:szCs w:val="22"/>
    </w:rPr>
  </w:style>
  <w:style w:type="character" w:customStyle="1" w:styleId="QuoteChar">
    <w:name w:val="Quote Char"/>
    <w:basedOn w:val="DefaultParagraphFont"/>
    <w:link w:val="Quote"/>
    <w:uiPriority w:val="29"/>
    <w:rsid w:val="0052445E"/>
    <w:rPr>
      <w:rFonts w:eastAsia="Calibri"/>
      <w:i/>
      <w:iCs/>
      <w:color w:val="000000"/>
      <w:sz w:val="24"/>
      <w:szCs w:val="22"/>
    </w:rPr>
  </w:style>
  <w:style w:type="paragraph" w:styleId="EndnoteText">
    <w:name w:val="endnote text"/>
    <w:basedOn w:val="Normal"/>
    <w:link w:val="EndnoteTextChar"/>
    <w:rsid w:val="0052445E"/>
    <w:rPr>
      <w:sz w:val="20"/>
      <w:szCs w:val="20"/>
    </w:rPr>
  </w:style>
  <w:style w:type="character" w:customStyle="1" w:styleId="EndnoteTextChar">
    <w:name w:val="Endnote Text Char"/>
    <w:basedOn w:val="DefaultParagraphFont"/>
    <w:link w:val="EndnoteText"/>
    <w:rsid w:val="0052445E"/>
  </w:style>
  <w:style w:type="character" w:styleId="EndnoteReference">
    <w:name w:val="endnote reference"/>
    <w:basedOn w:val="DefaultParagraphFont"/>
    <w:rsid w:val="0052445E"/>
    <w:rPr>
      <w:vertAlign w:val="superscript"/>
    </w:rPr>
  </w:style>
  <w:style w:type="paragraph" w:styleId="ListParagraph">
    <w:name w:val="List Paragraph"/>
    <w:basedOn w:val="Normal"/>
    <w:uiPriority w:val="34"/>
    <w:qFormat/>
    <w:rsid w:val="0052445E"/>
    <w:pPr>
      <w:ind w:left="720"/>
      <w:contextualSpacing/>
    </w:pPr>
  </w:style>
  <w:style w:type="paragraph" w:customStyle="1" w:styleId="Default">
    <w:name w:val="Default"/>
    <w:rsid w:val="0052445E"/>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52445E"/>
    <w:rPr>
      <w:rFonts w:ascii="Calibri" w:hAnsi="Calibri"/>
      <w:sz w:val="22"/>
      <w:szCs w:val="22"/>
    </w:rPr>
  </w:style>
  <w:style w:type="character" w:customStyle="1" w:styleId="NoSpacingChar">
    <w:name w:val="No Spacing Char"/>
    <w:basedOn w:val="DefaultParagraphFont"/>
    <w:link w:val="NoSpacing"/>
    <w:uiPriority w:val="1"/>
    <w:rsid w:val="0052445E"/>
    <w:rPr>
      <w:rFonts w:ascii="Calibri" w:hAnsi="Calibri"/>
      <w:sz w:val="22"/>
      <w:szCs w:val="22"/>
    </w:rPr>
  </w:style>
  <w:style w:type="paragraph" w:styleId="BalloonText">
    <w:name w:val="Balloon Text"/>
    <w:basedOn w:val="Normal"/>
    <w:link w:val="BalloonTextChar"/>
    <w:rsid w:val="0052445E"/>
    <w:rPr>
      <w:rFonts w:ascii="Tahoma" w:hAnsi="Tahoma" w:cs="Tahoma"/>
      <w:sz w:val="16"/>
      <w:szCs w:val="16"/>
    </w:rPr>
  </w:style>
  <w:style w:type="character" w:customStyle="1" w:styleId="BalloonTextChar">
    <w:name w:val="Balloon Text Char"/>
    <w:basedOn w:val="DefaultParagraphFont"/>
    <w:link w:val="BalloonText"/>
    <w:rsid w:val="0052445E"/>
    <w:rPr>
      <w:rFonts w:ascii="Tahoma" w:hAnsi="Tahoma" w:cs="Tahoma"/>
      <w:sz w:val="16"/>
      <w:szCs w:val="16"/>
    </w:rPr>
  </w:style>
  <w:style w:type="paragraph" w:styleId="Header">
    <w:name w:val="header"/>
    <w:basedOn w:val="Normal"/>
    <w:link w:val="HeaderChar"/>
    <w:rsid w:val="0052445E"/>
    <w:pPr>
      <w:tabs>
        <w:tab w:val="center" w:pos="4680"/>
        <w:tab w:val="right" w:pos="9360"/>
      </w:tabs>
    </w:pPr>
  </w:style>
  <w:style w:type="character" w:customStyle="1" w:styleId="HeaderChar">
    <w:name w:val="Header Char"/>
    <w:basedOn w:val="DefaultParagraphFont"/>
    <w:link w:val="Header"/>
    <w:rsid w:val="0052445E"/>
    <w:rPr>
      <w:sz w:val="24"/>
      <w:szCs w:val="24"/>
    </w:rPr>
  </w:style>
  <w:style w:type="character" w:styleId="FollowedHyperlink">
    <w:name w:val="FollowedHyperlink"/>
    <w:basedOn w:val="DefaultParagraphFont"/>
    <w:rsid w:val="0052445E"/>
    <w:rPr>
      <w:color w:val="800080"/>
      <w:u w:val="single"/>
    </w:rPr>
  </w:style>
  <w:style w:type="paragraph" w:styleId="Title">
    <w:name w:val="Title"/>
    <w:link w:val="TitleChar"/>
    <w:uiPriority w:val="10"/>
    <w:qFormat/>
    <w:rsid w:val="0052445E"/>
    <w:pPr>
      <w:jc w:val="center"/>
    </w:pPr>
    <w:rPr>
      <w:b/>
      <w:bCs/>
      <w:color w:val="000000"/>
      <w:kern w:val="28"/>
      <w:sz w:val="144"/>
      <w:szCs w:val="144"/>
      <w:lang w:val="en-GB" w:eastAsia="en-GB"/>
    </w:rPr>
  </w:style>
  <w:style w:type="character" w:customStyle="1" w:styleId="TitleChar">
    <w:name w:val="Title Char"/>
    <w:basedOn w:val="DefaultParagraphFont"/>
    <w:link w:val="Title"/>
    <w:uiPriority w:val="10"/>
    <w:rsid w:val="0052445E"/>
    <w:rPr>
      <w:b/>
      <w:bCs/>
      <w:color w:val="000000"/>
      <w:kern w:val="28"/>
      <w:sz w:val="144"/>
      <w:szCs w:val="144"/>
      <w:lang w:val="en-GB" w:eastAsia="en-GB"/>
    </w:rPr>
  </w:style>
  <w:style w:type="character" w:customStyle="1" w:styleId="FooterChar">
    <w:name w:val="Footer Char"/>
    <w:basedOn w:val="DefaultParagraphFont"/>
    <w:link w:val="Footer"/>
    <w:uiPriority w:val="99"/>
    <w:rsid w:val="0052445E"/>
    <w:rPr>
      <w:sz w:val="24"/>
      <w:szCs w:val="24"/>
    </w:rPr>
  </w:style>
  <w:style w:type="character" w:customStyle="1" w:styleId="Heading3Char">
    <w:name w:val="Heading 3 Char"/>
    <w:basedOn w:val="DefaultParagraphFont"/>
    <w:rsid w:val="0052445E"/>
    <w:rPr>
      <w:rFonts w:ascii="Times New Roman" w:eastAsia="Times New Roman" w:hAnsi="Times New Roman" w:cs="Times New Roman"/>
      <w:b/>
      <w:sz w:val="27"/>
      <w:szCs w:val="27"/>
    </w:rPr>
  </w:style>
  <w:style w:type="paragraph" w:customStyle="1" w:styleId="SectionTitle">
    <w:name w:val="Section Title"/>
    <w:basedOn w:val="Normal"/>
    <w:rsid w:val="0052445E"/>
    <w:pPr>
      <w:keepNext/>
      <w:pBdr>
        <w:top w:val="single" w:sz="6" w:space="2" w:color="FFFFFF"/>
        <w:left w:val="single" w:sz="6" w:space="2" w:color="FFFFFF"/>
        <w:bottom w:val="single" w:sz="6" w:space="2" w:color="FFFFFF"/>
        <w:right w:val="single" w:sz="6" w:space="2" w:color="FFFFFF"/>
      </w:pBdr>
      <w:shd w:val="pct10" w:color="auto" w:fill="FFFFFF"/>
      <w:spacing w:before="120" w:line="280" w:lineRule="atLeast"/>
    </w:pPr>
    <w:rPr>
      <w:rFonts w:ascii="Arial" w:hAnsi="Arial"/>
      <w:b/>
      <w:spacing w:val="-10"/>
      <w:position w:val="7"/>
      <w:sz w:val="20"/>
      <w:szCs w:val="20"/>
    </w:rPr>
  </w:style>
  <w:style w:type="character" w:customStyle="1" w:styleId="Heading1Char">
    <w:name w:val="Heading 1 Char"/>
    <w:basedOn w:val="DefaultParagraphFont"/>
    <w:rsid w:val="0052445E"/>
    <w:rPr>
      <w:b/>
      <w:color w:val="365F91"/>
      <w:sz w:val="28"/>
      <w:szCs w:val="28"/>
    </w:rPr>
  </w:style>
  <w:style w:type="character" w:customStyle="1" w:styleId="BodyTextChar">
    <w:name w:val="Body Text Char"/>
    <w:basedOn w:val="DefaultParagraphFont"/>
    <w:rsid w:val="0052445E"/>
    <w:rPr>
      <w:rFonts w:ascii="Times New Roman" w:eastAsia="Times New Roman" w:hAnsi="Times New Roman" w:cs="Times New Roman"/>
      <w:sz w:val="24"/>
      <w:szCs w:val="20"/>
    </w:rPr>
  </w:style>
  <w:style w:type="paragraph" w:styleId="NormalWeb">
    <w:name w:val="Normal (Web)"/>
    <w:basedOn w:val="Normal"/>
    <w:rsid w:val="0052445E"/>
    <w:pPr>
      <w:spacing w:before="100" w:beforeAutospacing="1" w:after="100" w:afterAutospacing="1"/>
    </w:pPr>
  </w:style>
  <w:style w:type="character" w:styleId="Strong">
    <w:name w:val="Strong"/>
    <w:basedOn w:val="DefaultParagraphFont"/>
    <w:qFormat/>
    <w:rsid w:val="0052445E"/>
    <w:rPr>
      <w:b/>
    </w:rPr>
  </w:style>
  <w:style w:type="paragraph" w:customStyle="1" w:styleId="CVHeading1">
    <w:name w:val="CV Heading 1"/>
    <w:basedOn w:val="Normal"/>
    <w:next w:val="Normal"/>
    <w:rsid w:val="00C408B1"/>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C408B1"/>
    <w:pPr>
      <w:spacing w:before="0"/>
    </w:pPr>
    <w:rPr>
      <w:b w:val="0"/>
      <w:sz w:val="22"/>
    </w:rPr>
  </w:style>
  <w:style w:type="paragraph" w:customStyle="1" w:styleId="CVHeading2-FirstLine">
    <w:name w:val="CV Heading 2 - First Line"/>
    <w:basedOn w:val="CVHeading2"/>
    <w:next w:val="CVHeading2"/>
    <w:rsid w:val="00C408B1"/>
    <w:pPr>
      <w:spacing w:before="74"/>
    </w:pPr>
  </w:style>
  <w:style w:type="paragraph" w:customStyle="1" w:styleId="CVHeadingLanguage">
    <w:name w:val="CV Heading Language"/>
    <w:basedOn w:val="CVHeading2"/>
    <w:next w:val="LevelAssessment-Code"/>
    <w:rsid w:val="00C408B1"/>
    <w:rPr>
      <w:b/>
    </w:rPr>
  </w:style>
  <w:style w:type="paragraph" w:customStyle="1" w:styleId="LevelAssessment-Code">
    <w:name w:val="Level Assessment - Code"/>
    <w:basedOn w:val="Normal"/>
    <w:next w:val="LevelAssessment-Description"/>
    <w:rsid w:val="00C408B1"/>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C408B1"/>
    <w:pPr>
      <w:textAlignment w:val="bottom"/>
    </w:pPr>
  </w:style>
  <w:style w:type="paragraph" w:customStyle="1" w:styleId="CVHeadingLevel">
    <w:name w:val="CV Heading Level"/>
    <w:basedOn w:val="Normal"/>
    <w:next w:val="Normal"/>
    <w:rsid w:val="00C408B1"/>
    <w:pPr>
      <w:suppressAutoHyphens/>
      <w:ind w:left="113" w:right="113"/>
      <w:jc w:val="right"/>
      <w:textAlignment w:val="center"/>
    </w:pPr>
    <w:rPr>
      <w:rFonts w:ascii="Arial Narrow" w:hAnsi="Arial Narrow"/>
      <w:i/>
      <w:sz w:val="20"/>
      <w:szCs w:val="20"/>
      <w:lang w:eastAsia="ar-SA"/>
    </w:rPr>
  </w:style>
  <w:style w:type="paragraph" w:customStyle="1" w:styleId="LevelAssessment-Heading1">
    <w:name w:val="Level Assessment - Heading 1"/>
    <w:basedOn w:val="LevelAssessment-Code"/>
    <w:rsid w:val="00C408B1"/>
    <w:pPr>
      <w:ind w:left="57" w:right="57"/>
    </w:pPr>
    <w:rPr>
      <w:b/>
      <w:sz w:val="22"/>
    </w:rPr>
  </w:style>
  <w:style w:type="paragraph" w:customStyle="1" w:styleId="LevelAssessment-Heading2">
    <w:name w:val="Level Assessment - Heading 2"/>
    <w:basedOn w:val="Normal"/>
    <w:rsid w:val="00C408B1"/>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C408B1"/>
    <w:pPr>
      <w:ind w:left="113"/>
      <w:jc w:val="left"/>
    </w:pPr>
    <w:rPr>
      <w:i/>
    </w:rPr>
  </w:style>
  <w:style w:type="paragraph" w:customStyle="1" w:styleId="CVMedium-FirstLine">
    <w:name w:val="CV Medium - First Line"/>
    <w:basedOn w:val="Normal"/>
    <w:next w:val="Normal"/>
    <w:rsid w:val="00C408B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C408B1"/>
    <w:pPr>
      <w:suppressAutoHyphens/>
      <w:ind w:left="113" w:right="113"/>
    </w:pPr>
    <w:rPr>
      <w:rFonts w:ascii="Arial Narrow" w:hAnsi="Arial Narrow"/>
      <w:sz w:val="20"/>
      <w:szCs w:val="20"/>
      <w:lang w:eastAsia="ar-SA"/>
    </w:rPr>
  </w:style>
  <w:style w:type="paragraph" w:customStyle="1" w:styleId="CVSpacer">
    <w:name w:val="CV Spacer"/>
    <w:basedOn w:val="CVNormal"/>
    <w:rsid w:val="00C408B1"/>
    <w:rPr>
      <w:sz w:val="4"/>
    </w:rPr>
  </w:style>
  <w:style w:type="paragraph" w:customStyle="1" w:styleId="CVNormal-FirstLine">
    <w:name w:val="CV Normal - First Line"/>
    <w:basedOn w:val="CVNormal"/>
    <w:next w:val="CVNormal"/>
    <w:rsid w:val="00C408B1"/>
    <w:pPr>
      <w:spacing w:before="74"/>
    </w:pPr>
  </w:style>
  <w:style w:type="table" w:styleId="TableGrid">
    <w:name w:val="Table Grid"/>
    <w:basedOn w:val="TableNormal"/>
    <w:uiPriority w:val="39"/>
    <w:rsid w:val="0026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F7D0-2529-4B72-AB00-55611E5E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woube</dc:creator>
  <cp:keywords/>
  <dc:description/>
  <cp:lastModifiedBy>oekoland_20</cp:lastModifiedBy>
  <cp:revision>7</cp:revision>
  <cp:lastPrinted>2016-04-28T06:02:00Z</cp:lastPrinted>
  <dcterms:created xsi:type="dcterms:W3CDTF">2020-08-30T14:32:00Z</dcterms:created>
  <dcterms:modified xsi:type="dcterms:W3CDTF">2020-08-31T11:17:00Z</dcterms:modified>
</cp:coreProperties>
</file>